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A93A2" w14:textId="77777777" w:rsidR="00456968" w:rsidRPr="00456968" w:rsidRDefault="00456968" w:rsidP="0045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FE81FF" w14:textId="77777777" w:rsidR="00456968" w:rsidRPr="00456968" w:rsidRDefault="00456968" w:rsidP="0045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CDECCD" w14:textId="77777777" w:rsidR="0038148B" w:rsidRDefault="0038148B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УПРАВЛЕНИЕ ОБРАЗОВАНИЯ АДМИНИТСРАЦИИ ЧУГУЕВСКОГО МУНИЦИПАЛЬНОГО ОКРУГА ПРИМОРСКОГО КРАЯ МУНИЦИПАЛЬНОЕ БЮДЖЕТНОЕ ОБЩЕОБРАЗОВАТЕЛЬНОЕ УЧРЕЖДЕНИЕ «СРЕДНЯЯ ОБЩЕОБРАЗОВАТЕЛЬНАЯ ШКОЛА №2» С. ЧУГУЕВКА</w:t>
      </w:r>
    </w:p>
    <w:p w14:paraId="64025427" w14:textId="77777777" w:rsidR="0038148B" w:rsidRDefault="0038148B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48635AA6" w14:textId="77777777" w:rsidR="00456968" w:rsidRDefault="00255C2F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noProof/>
          <w:sz w:val="28"/>
          <w:szCs w:val="28"/>
        </w:rPr>
        <w:pict w14:anchorId="41C2F952">
          <v:rect id="_x0000_s1030" style="position:absolute;left:0;text-align:left;margin-left:230pt;margin-top:15pt;width:249.45pt;height:128.45pt;z-index:251661312" strokecolor="white [3212]">
            <v:textbox style="mso-next-textbox:#_x0000_s1030">
              <w:txbxContent>
                <w:p w14:paraId="0A156225" w14:textId="77777777" w:rsidR="000B2CCC" w:rsidRDefault="000B2CCC" w:rsidP="004F1CB6">
                  <w:pPr>
                    <w:jc w:val="right"/>
                  </w:pPr>
                  <w:r w:rsidRPr="004F1CB6">
                    <w:rPr>
                      <w:noProof/>
                    </w:rPr>
                    <w:drawing>
                      <wp:inline distT="0" distB="0" distL="0" distR="0" wp14:anchorId="2AF9114B" wp14:editId="301935C6">
                        <wp:extent cx="2385060" cy="113411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5060" cy="1134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62E581" w14:textId="77777777" w:rsidR="000B2CCC" w:rsidRPr="004F1CB6" w:rsidRDefault="009F0E8D" w:rsidP="004F1CB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«01» августа 2023</w:t>
                  </w:r>
                  <w:r w:rsidR="000B2CCC" w:rsidRPr="004F1C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rect>
        </w:pict>
      </w:r>
    </w:p>
    <w:p w14:paraId="26995D29" w14:textId="77777777" w:rsidR="004F1CB6" w:rsidRDefault="00255C2F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noProof/>
          <w:sz w:val="28"/>
          <w:szCs w:val="28"/>
        </w:rPr>
        <w:pict w14:anchorId="6FE39D45">
          <v:rect id="_x0000_s1029" style="position:absolute;left:0;text-align:left;margin-left:-33.8pt;margin-top:6.4pt;width:206.8pt;height:114.05pt;z-index:251660288" strokecolor="white [3212]">
            <v:textbox style="mso-next-textbox:#_x0000_s1029">
              <w:txbxContent>
                <w:p w14:paraId="2320DA2B" w14:textId="77777777" w:rsidR="000B2CCC" w:rsidRDefault="000B2CCC" w:rsidP="004F1CB6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Принята</w:t>
                  </w:r>
                </w:p>
                <w:p w14:paraId="3E5E7212" w14:textId="77777777" w:rsidR="000B2CCC" w:rsidRPr="00EA6805" w:rsidRDefault="000B2CCC" w:rsidP="004F1CB6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На 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педагогическо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совет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</w:t>
                  </w:r>
                </w:p>
                <w:p w14:paraId="484AFD32" w14:textId="77777777" w:rsidR="000B2CCC" w:rsidRPr="00EA6805" w:rsidRDefault="000B2CCC" w:rsidP="004F1CB6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 w:rsidR="009F0E8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«01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» _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августа_</w:t>
                  </w:r>
                  <w:r w:rsidR="009F0E8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2023</w:t>
                  </w:r>
                  <w:r w:rsidRPr="00EA680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г.</w:t>
                  </w:r>
                </w:p>
                <w:p w14:paraId="7FE04D23" w14:textId="77777777" w:rsidR="000B2CCC" w:rsidRPr="004F1CB6" w:rsidRDefault="000B2CCC" w:rsidP="004F1CB6">
                  <w:pPr>
                    <w:suppressAutoHyphens/>
                    <w:spacing w:after="0" w:line="240" w:lineRule="auto"/>
                    <w:ind w:firstLine="58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Протокол №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  <w:t xml:space="preserve"> 1 </w:t>
                  </w:r>
                </w:p>
                <w:p w14:paraId="5AFC4015" w14:textId="77777777" w:rsidR="000B2CCC" w:rsidRDefault="000B2CCC"/>
              </w:txbxContent>
            </v:textbox>
          </v:rect>
        </w:pict>
      </w:r>
    </w:p>
    <w:p w14:paraId="6497B2FA" w14:textId="77777777" w:rsidR="004F1CB6" w:rsidRDefault="004F1CB6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2ABA0CCB" w14:textId="77777777" w:rsidR="004F1CB6" w:rsidRDefault="004F1CB6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3E8997C5" w14:textId="77777777" w:rsidR="004F1CB6" w:rsidRDefault="004F1CB6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3F903A1B" w14:textId="77777777" w:rsidR="004F1CB6" w:rsidRDefault="004F1CB6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1B11F9F9" w14:textId="77777777" w:rsidR="004F1CB6" w:rsidRDefault="004F1CB6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1BAF88F8" w14:textId="77777777" w:rsidR="004F1CB6" w:rsidRDefault="004F1CB6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38265ED2" w14:textId="77777777" w:rsidR="00456968" w:rsidRPr="00456968" w:rsidRDefault="00456968" w:rsidP="004F1CB6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14:paraId="33107821" w14:textId="77777777" w:rsidR="00456968" w:rsidRDefault="00456968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19DD5BAA" w14:textId="77777777" w:rsidR="004F1CB6" w:rsidRDefault="004F1CB6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5C123BC8" w14:textId="77777777" w:rsidR="004F1CB6" w:rsidRPr="00456968" w:rsidRDefault="004F1CB6" w:rsidP="0045696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14:paraId="428C5C3F" w14:textId="77777777" w:rsidR="00456968" w:rsidRPr="00BD1246" w:rsidRDefault="00456968" w:rsidP="00456968">
      <w:pPr>
        <w:pStyle w:val="1"/>
        <w:shd w:val="clear" w:color="auto" w:fill="auto"/>
        <w:spacing w:after="240" w:line="240" w:lineRule="atLeast"/>
        <w:rPr>
          <w:b/>
          <w:color w:val="000000"/>
          <w:sz w:val="24"/>
          <w:szCs w:val="24"/>
          <w:lang w:bidi="ru-RU"/>
        </w:rPr>
      </w:pPr>
      <w:r w:rsidRPr="00BD1246">
        <w:rPr>
          <w:b/>
          <w:color w:val="000000"/>
          <w:sz w:val="24"/>
          <w:szCs w:val="24"/>
          <w:lang w:bidi="ru-RU"/>
        </w:rPr>
        <w:t xml:space="preserve">ДОПОЛНИТЕЛЬНАЯ ОБЩЕОБРАЗОВАТЕЛЬНАЯ ОБЩЕРАЗВИВАЮЩАЯ ПРОГРАММА </w:t>
      </w:r>
    </w:p>
    <w:p w14:paraId="1DBBA8A4" w14:textId="77777777" w:rsidR="00456968" w:rsidRPr="00BD1246" w:rsidRDefault="00456968" w:rsidP="00456968">
      <w:pPr>
        <w:pStyle w:val="1"/>
        <w:shd w:val="clear" w:color="auto" w:fill="auto"/>
        <w:spacing w:after="240" w:line="240" w:lineRule="atLeast"/>
        <w:rPr>
          <w:b/>
          <w:color w:val="000000"/>
          <w:sz w:val="24"/>
          <w:szCs w:val="24"/>
          <w:lang w:bidi="ru-RU"/>
        </w:rPr>
      </w:pPr>
      <w:r w:rsidRPr="00BD1246">
        <w:rPr>
          <w:b/>
          <w:color w:val="000000"/>
          <w:sz w:val="24"/>
          <w:szCs w:val="24"/>
          <w:lang w:bidi="ru-RU"/>
        </w:rPr>
        <w:t>«</w:t>
      </w:r>
      <w:r>
        <w:rPr>
          <w:b/>
          <w:color w:val="000000"/>
          <w:sz w:val="24"/>
          <w:szCs w:val="24"/>
          <w:lang w:bidi="ru-RU"/>
        </w:rPr>
        <w:t>ЮНЫЙ ЧИТАТЕЛЬ</w:t>
      </w:r>
      <w:r w:rsidRPr="00BD1246">
        <w:rPr>
          <w:b/>
          <w:color w:val="000000"/>
          <w:sz w:val="24"/>
          <w:szCs w:val="24"/>
          <w:lang w:bidi="ru-RU"/>
        </w:rPr>
        <w:t>»</w:t>
      </w:r>
    </w:p>
    <w:p w14:paraId="4341678E" w14:textId="77777777" w:rsidR="00456968" w:rsidRPr="00456968" w:rsidRDefault="00456968" w:rsidP="00456968">
      <w:pPr>
        <w:pStyle w:val="1"/>
        <w:shd w:val="clear" w:color="auto" w:fill="auto"/>
        <w:spacing w:after="240" w:line="240" w:lineRule="atLeast"/>
        <w:rPr>
          <w:color w:val="000000"/>
          <w:sz w:val="24"/>
          <w:szCs w:val="24"/>
          <w:lang w:bidi="ru-RU"/>
        </w:rPr>
      </w:pPr>
      <w:r w:rsidRPr="00456968">
        <w:rPr>
          <w:color w:val="000000"/>
          <w:sz w:val="24"/>
          <w:szCs w:val="24"/>
          <w:lang w:bidi="ru-RU"/>
        </w:rPr>
        <w:t xml:space="preserve">Направленность: </w:t>
      </w:r>
      <w:r w:rsidR="00A825D7">
        <w:rPr>
          <w:color w:val="000000"/>
          <w:sz w:val="24"/>
          <w:szCs w:val="24"/>
          <w:shd w:val="clear" w:color="auto" w:fill="FFFFFF"/>
        </w:rPr>
        <w:t xml:space="preserve">социально – гуманитарная </w:t>
      </w:r>
      <w:r w:rsidR="00A15539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F2E9378" w14:textId="77777777" w:rsidR="00456968" w:rsidRPr="00456968" w:rsidRDefault="00456968" w:rsidP="00456968">
      <w:pPr>
        <w:pStyle w:val="1"/>
        <w:shd w:val="clear" w:color="auto" w:fill="auto"/>
        <w:spacing w:after="240" w:line="240" w:lineRule="atLeast"/>
        <w:rPr>
          <w:color w:val="000000"/>
          <w:sz w:val="24"/>
          <w:szCs w:val="24"/>
          <w:lang w:bidi="ru-RU"/>
        </w:rPr>
      </w:pPr>
      <w:r w:rsidRPr="00456968">
        <w:rPr>
          <w:color w:val="000000"/>
          <w:sz w:val="24"/>
          <w:szCs w:val="24"/>
          <w:lang w:bidi="ru-RU"/>
        </w:rPr>
        <w:t xml:space="preserve">Возраст учащихся: </w:t>
      </w:r>
      <w:r>
        <w:rPr>
          <w:color w:val="000000"/>
          <w:sz w:val="24"/>
          <w:szCs w:val="24"/>
          <w:lang w:bidi="ru-RU"/>
        </w:rPr>
        <w:t>6 – 8</w:t>
      </w:r>
      <w:r w:rsidRPr="00456968">
        <w:rPr>
          <w:color w:val="000000"/>
          <w:sz w:val="24"/>
          <w:szCs w:val="24"/>
          <w:lang w:bidi="ru-RU"/>
        </w:rPr>
        <w:t xml:space="preserve"> лет </w:t>
      </w:r>
    </w:p>
    <w:p w14:paraId="78DC371C" w14:textId="77777777" w:rsidR="00456968" w:rsidRPr="00456968" w:rsidRDefault="00456968" w:rsidP="0045696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96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 реализации: 1 года</w:t>
      </w:r>
    </w:p>
    <w:p w14:paraId="333B292E" w14:textId="77777777" w:rsidR="00456968" w:rsidRDefault="00456968" w:rsidP="00456968">
      <w:pPr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14:paraId="7FA794DC" w14:textId="77777777" w:rsidR="004F1CB6" w:rsidRDefault="004F1CB6" w:rsidP="00456968">
      <w:pPr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14:paraId="5B06C33E" w14:textId="77777777" w:rsidR="004F1CB6" w:rsidRPr="00456968" w:rsidRDefault="004F1CB6" w:rsidP="00456968">
      <w:pPr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14:paraId="2D7CFD2A" w14:textId="77777777" w:rsidR="00456968" w:rsidRDefault="00456968" w:rsidP="00456968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Токарева Анна Сергеевна</w:t>
      </w:r>
      <w:r w:rsidR="008A4BBD">
        <w:rPr>
          <w:rFonts w:ascii="Times New Roman" w:eastAsia="Times New Roman" w:hAnsi="Times New Roman" w:cs="Calibri"/>
          <w:sz w:val="24"/>
          <w:szCs w:val="24"/>
        </w:rPr>
        <w:t>,</w:t>
      </w:r>
    </w:p>
    <w:p w14:paraId="2F08ED5B" w14:textId="77777777" w:rsidR="00456968" w:rsidRPr="00456968" w:rsidRDefault="00456968" w:rsidP="00456968">
      <w:pPr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    </w:t>
      </w:r>
      <w:r w:rsidR="008A4BBD">
        <w:rPr>
          <w:rFonts w:ascii="Times New Roman" w:eastAsia="Times New Roman" w:hAnsi="Times New Roman" w:cs="Calibri"/>
          <w:sz w:val="24"/>
          <w:szCs w:val="24"/>
        </w:rPr>
        <w:t>п</w:t>
      </w:r>
      <w:r>
        <w:rPr>
          <w:rFonts w:ascii="Times New Roman" w:eastAsia="Times New Roman" w:hAnsi="Times New Roman" w:cs="Calibri"/>
          <w:sz w:val="24"/>
          <w:szCs w:val="24"/>
        </w:rPr>
        <w:t xml:space="preserve">едагог дополнительного образования </w:t>
      </w:r>
    </w:p>
    <w:p w14:paraId="04867F46" w14:textId="77777777" w:rsidR="00456968" w:rsidRPr="00456968" w:rsidRDefault="00456968" w:rsidP="00456968">
      <w:pPr>
        <w:tabs>
          <w:tab w:val="left" w:pos="5445"/>
        </w:tabs>
        <w:rPr>
          <w:rFonts w:ascii="Times New Roman" w:eastAsia="Times New Roman" w:hAnsi="Times New Roman" w:cs="Calibri"/>
          <w:sz w:val="28"/>
          <w:szCs w:val="28"/>
        </w:rPr>
      </w:pPr>
    </w:p>
    <w:p w14:paraId="36CD5149" w14:textId="77777777" w:rsidR="00456968" w:rsidRDefault="00456968" w:rsidP="00456968">
      <w:pPr>
        <w:tabs>
          <w:tab w:val="left" w:pos="3570"/>
        </w:tabs>
        <w:spacing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456968">
        <w:rPr>
          <w:rFonts w:ascii="Times New Roman" w:eastAsia="Times New Roman" w:hAnsi="Times New Roman" w:cs="Calibri"/>
          <w:sz w:val="28"/>
          <w:szCs w:val="28"/>
        </w:rPr>
        <w:tab/>
      </w:r>
    </w:p>
    <w:p w14:paraId="7DB4217A" w14:textId="77777777" w:rsidR="00456968" w:rsidRDefault="00456968" w:rsidP="00456968">
      <w:pPr>
        <w:tabs>
          <w:tab w:val="left" w:pos="3570"/>
        </w:tabs>
        <w:spacing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14:paraId="02753BDC" w14:textId="77777777" w:rsidR="00456968" w:rsidRDefault="00456968" w:rsidP="00456968">
      <w:pPr>
        <w:tabs>
          <w:tab w:val="left" w:pos="3570"/>
        </w:tabs>
        <w:spacing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14:paraId="6686282F" w14:textId="77777777" w:rsidR="00456968" w:rsidRDefault="00456968" w:rsidP="00456968">
      <w:pPr>
        <w:tabs>
          <w:tab w:val="left" w:pos="3570"/>
        </w:tabs>
        <w:spacing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14:paraId="43C074EF" w14:textId="77777777" w:rsidR="004F1CB6" w:rsidRDefault="004F1CB6" w:rsidP="00456968">
      <w:pPr>
        <w:tabs>
          <w:tab w:val="left" w:pos="3570"/>
        </w:tabs>
        <w:spacing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14:paraId="4952C7D8" w14:textId="77777777" w:rsidR="00A15539" w:rsidRPr="00456968" w:rsidRDefault="00A15539" w:rsidP="00A15539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14:paraId="07C98D34" w14:textId="77777777" w:rsidR="00456968" w:rsidRPr="00456968" w:rsidRDefault="00456968" w:rsidP="00A15539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456968">
        <w:rPr>
          <w:rFonts w:ascii="Times New Roman" w:eastAsia="Times New Roman" w:hAnsi="Times New Roman" w:cs="Calibri"/>
          <w:sz w:val="24"/>
          <w:szCs w:val="24"/>
        </w:rPr>
        <w:t>с. Чугуевка</w:t>
      </w:r>
    </w:p>
    <w:p w14:paraId="5A3AAE4C" w14:textId="77777777" w:rsidR="00456968" w:rsidRPr="00456968" w:rsidRDefault="00D11208" w:rsidP="00A15539">
      <w:pPr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  <w:sectPr w:rsidR="00456968" w:rsidRPr="00456968" w:rsidSect="00A15539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Calibri"/>
          <w:sz w:val="24"/>
          <w:szCs w:val="24"/>
        </w:rPr>
        <w:t>2023</w:t>
      </w:r>
      <w:r w:rsidR="00A15539">
        <w:rPr>
          <w:rFonts w:ascii="Times New Roman" w:eastAsia="Times New Roman" w:hAnsi="Times New Roman" w:cs="Calibri"/>
          <w:sz w:val="24"/>
          <w:szCs w:val="24"/>
        </w:rPr>
        <w:t xml:space="preserve"> г.</w:t>
      </w:r>
    </w:p>
    <w:p w14:paraId="183D9279" w14:textId="77777777" w:rsidR="00A25734" w:rsidRPr="00BD1246" w:rsidRDefault="00A25734" w:rsidP="00A155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№ 1. ОСНОВНЫЕ ХАРАКТЕРИСТИКИ ПРОГРАММЫ</w:t>
      </w:r>
    </w:p>
    <w:p w14:paraId="0D28DEE9" w14:textId="77777777" w:rsidR="005350FE" w:rsidRPr="00A25734" w:rsidRDefault="00A25734" w:rsidP="00A155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t>1.1 Пояснительная записка</w:t>
      </w:r>
    </w:p>
    <w:p w14:paraId="73FC57E6" w14:textId="77777777" w:rsidR="00A25734" w:rsidRDefault="005350FE" w:rsidP="00A15539">
      <w:pPr>
        <w:shd w:val="clear" w:color="auto" w:fill="FFFFFF"/>
        <w:spacing w:after="125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Актуальность.</w:t>
      </w:r>
    </w:p>
    <w:p w14:paraId="32C508CB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мире умения осмысленно читать и обрабатывать полученную информаци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>ю несомненно важны. Не случайно начальное и основное общее образование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в метапредметные результаты освоения основной образовательной программы в качестве обязательного компонента «овладение навыками смыслового чтения текстов различных стилей и жанров». Но, к сожалению, наши дети не любят читать. Ни для кого не секрет, что сегодня все больше детей вырастает, так и не полюбив книгу. Хотя они и умеют читать, но делают они это в силу острой необходимости. Художественная книга остается для них не реализованным источником знаний. Возникшая в детстве нелюбовь к чтению и трудности при восприятии текста, как правило, сопровождают потом человека всю жизнь.</w:t>
      </w:r>
    </w:p>
    <w:p w14:paraId="4BEF1F80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ребенка пользоваться книгой как источником знаний и информации, приобщить учащихся к миру книг и тем самым способствовать развитию самостоятельности читательской деятельности - главная задача педагога. Дать понять учащимся, что чтение – это духовная пища каждого воспитанного человека.</w:t>
      </w:r>
    </w:p>
    <w:p w14:paraId="2F983D7B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позволяют выявить основные умения смыслового чтения, развитие которых должно обеспечиваться всей образовательной деятельностью:</w:t>
      </w:r>
    </w:p>
    <w:p w14:paraId="7E7B5233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осмысливать цели чтения;</w:t>
      </w:r>
    </w:p>
    <w:p w14:paraId="5C0D6969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выбирать вид чтения в зависимости от его цели;</w:t>
      </w:r>
    </w:p>
    <w:p w14:paraId="0991B6CB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извлекать необходимую информацию из прослушанных текстов различных жанров;</w:t>
      </w:r>
    </w:p>
    <w:p w14:paraId="361E2E76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определять основную и второстепенную информацию;</w:t>
      </w:r>
    </w:p>
    <w:p w14:paraId="3EE93EDB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свободно ориентироваться и воспринимать тексты художественного, научного, публицистического и официально-делового стилей;</w:t>
      </w:r>
    </w:p>
    <w:p w14:paraId="151D372C" w14:textId="77777777" w:rsidR="005350FE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понимать и адекватно оценивать языковые средства массовой информации.</w:t>
      </w:r>
    </w:p>
    <w:p w14:paraId="1CDA3DC5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B675DF">
        <w:rPr>
          <w:rFonts w:ascii="Times New Roman" w:eastAsia="Times New Roman" w:hAnsi="Times New Roman" w:cs="Times New Roman"/>
          <w:sz w:val="24"/>
          <w:szCs w:val="24"/>
        </w:rPr>
        <w:t>«Юный читатель» имеет большое значение в решении задач не только обучения, но и воспитания. На занятиях учащиеся знакомятся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художественными и научно-познавательными произведениями, нравственный потенциал которых очень высок. Поэтому одним из результатов обучения данного курса является осмысление и интериоризация (присвоение) младшими школьниками 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системы ценностей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B807D8A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жизни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признание человеческой жизни величайшей ценностью, что реализуется в отношении к другим людям и к природе.</w:t>
      </w:r>
    </w:p>
    <w:p w14:paraId="0B5D0235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добра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направленность на развитие и сохранение жизни через сострадание и милосердие как проявление любви.</w:t>
      </w:r>
    </w:p>
    <w:p w14:paraId="0A2A7476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свободы, чести и достоинства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основа современных принципов и правил межличностных отношений.</w:t>
      </w:r>
    </w:p>
    <w:p w14:paraId="19C2981B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природы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14:paraId="5951F0FD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Ценность красоты и гармонии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14:paraId="3797080E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истины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14:paraId="381CDB60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семьи.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  отношения к семье, близким, чувства любви, благодарности, взаимной ответственности.</w:t>
      </w:r>
    </w:p>
    <w:p w14:paraId="4618C6FE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труда и творчества.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14:paraId="3F96E54D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гражданственности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14:paraId="1AE78B73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патриотизма.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России, активный интерес к её прошлому и настоящему, готовность служить ей.</w:t>
      </w:r>
    </w:p>
    <w:p w14:paraId="3FDD7167" w14:textId="77777777" w:rsidR="00BA6A98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Ценность человечества.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 многообразию иных культур.</w:t>
      </w:r>
    </w:p>
    <w:p w14:paraId="2D543FDB" w14:textId="77777777" w:rsidR="00520E6D" w:rsidRDefault="00520E6D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20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</w:t>
      </w:r>
      <w:r w:rsidR="001A15A2" w:rsidRPr="00B675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0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программы:</w:t>
      </w:r>
      <w:r w:rsidR="00E17E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социально – гуманитарная</w:t>
      </w:r>
    </w:p>
    <w:p w14:paraId="14227A52" w14:textId="77777777" w:rsidR="00520E6D" w:rsidRPr="00BD1246" w:rsidRDefault="00520E6D" w:rsidP="001A15A2">
      <w:pPr>
        <w:pStyle w:val="21"/>
        <w:tabs>
          <w:tab w:val="left" w:pos="7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12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Уровень усвоения: </w:t>
      </w:r>
      <w:r w:rsidRPr="00BD12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базовый</w:t>
      </w:r>
    </w:p>
    <w:p w14:paraId="09BB5364" w14:textId="77777777" w:rsidR="00520E6D" w:rsidRPr="00520E6D" w:rsidRDefault="00520E6D" w:rsidP="001A15A2">
      <w:pPr>
        <w:pStyle w:val="21"/>
        <w:tabs>
          <w:tab w:val="left" w:pos="7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D12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Отличительные особенности.</w:t>
      </w:r>
    </w:p>
    <w:p w14:paraId="727ACE42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смыслового чтения у младших школьников должно быть направлено на овладение ими навыками и приёмами понимания информации, содержащейся в тексте, а именно – идеи произведения, замысла его автора, оснований поступков героев, причинно-следственных связей явлений и событий. Вместе с тем, смысловое чтение художественного произведения должно обеспечивать включение читателя в эмоциональный настрой текста, в его эстетическую и нравственную составляющую. Успешное чтение – это образовательная программа «длиною во всю жизнь», основа успешности процесса обучения в школе, средство самореализации и активного взаимодействия с окружающим миром.</w:t>
      </w:r>
    </w:p>
    <w:p w14:paraId="6C47BD40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Вопрос, как научить детей читать быстро, рационально и эффективно, интересует каждого педагога, ведь именно в процессе чтения совершенствуется оперативная память и развивается устойчивость внимания. От этих показателей зависит умственная работоспособность учащегося, возможность длительное время сохранять информацию и продуктивно ее использовать.</w:t>
      </w:r>
    </w:p>
    <w:p w14:paraId="17342315" w14:textId="77777777" w:rsidR="00520E6D" w:rsidRDefault="00ED3251" w:rsidP="001A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251">
        <w:rPr>
          <w:rFonts w:ascii="Times New Roman" w:hAnsi="Times New Roman" w:cs="Times New Roman"/>
          <w:b/>
          <w:sz w:val="24"/>
          <w:szCs w:val="24"/>
        </w:rPr>
        <w:t>Программа адресована</w:t>
      </w:r>
      <w:r w:rsidRPr="00ED3251">
        <w:rPr>
          <w:rFonts w:ascii="Times New Roman" w:hAnsi="Times New Roman" w:cs="Times New Roman"/>
          <w:sz w:val="24"/>
          <w:szCs w:val="24"/>
        </w:rPr>
        <w:t xml:space="preserve"> – обучаю</w:t>
      </w:r>
      <w:r w:rsidR="006D010C">
        <w:rPr>
          <w:rFonts w:ascii="Times New Roman" w:hAnsi="Times New Roman" w:cs="Times New Roman"/>
          <w:sz w:val="24"/>
          <w:szCs w:val="24"/>
        </w:rPr>
        <w:t>щимся 1 класса</w:t>
      </w:r>
      <w:r>
        <w:rPr>
          <w:rFonts w:ascii="Times New Roman" w:hAnsi="Times New Roman" w:cs="Times New Roman"/>
          <w:sz w:val="24"/>
          <w:szCs w:val="24"/>
        </w:rPr>
        <w:t xml:space="preserve"> (группа до 25 – 30</w:t>
      </w:r>
      <w:r w:rsidRPr="00ED3251">
        <w:rPr>
          <w:rFonts w:ascii="Times New Roman" w:hAnsi="Times New Roman" w:cs="Times New Roman"/>
          <w:sz w:val="24"/>
          <w:szCs w:val="24"/>
        </w:rPr>
        <w:t xml:space="preserve"> человек) и опирается на межпредметные связи с литературой и русским языком.</w:t>
      </w:r>
    </w:p>
    <w:p w14:paraId="4632A695" w14:textId="77777777" w:rsidR="00A861E3" w:rsidRDefault="00A861E3" w:rsidP="001A15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246">
        <w:rPr>
          <w:rFonts w:ascii="Times New Roman" w:hAnsi="Times New Roman" w:cs="Times New Roman"/>
          <w:sz w:val="24"/>
          <w:szCs w:val="24"/>
        </w:rPr>
        <w:t>Программа рассчитана на 1 год – 1 раз в неделю.</w:t>
      </w:r>
    </w:p>
    <w:p w14:paraId="202D86AF" w14:textId="77777777" w:rsidR="00BA6A98" w:rsidRPr="00BD1246" w:rsidRDefault="00BA6A98" w:rsidP="001A15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4B847" w14:textId="77777777" w:rsidR="00A861E3" w:rsidRPr="00ED3251" w:rsidRDefault="00A861E3" w:rsidP="001A15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D6E20F6" w14:textId="77777777" w:rsidR="005350FE" w:rsidRPr="00A25734" w:rsidRDefault="00A25734" w:rsidP="00B675DF">
      <w:pPr>
        <w:shd w:val="clear" w:color="auto" w:fill="FFFFFF"/>
        <w:spacing w:after="125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57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 Цели и задачи программы</w:t>
      </w:r>
    </w:p>
    <w:p w14:paraId="24F33471" w14:textId="77777777" w:rsidR="007812FA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="00A15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7812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</w:t>
      </w:r>
      <w:r w:rsidR="00A15539" w:rsidRPr="00A155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читательской компетентности младшего школьника</w:t>
      </w:r>
      <w:r w:rsidR="008849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посредством проведения занятий</w:t>
      </w:r>
      <w:r w:rsidR="007812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12F99EF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F86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A313938" w14:textId="77777777" w:rsidR="00F860D8" w:rsidRPr="00F860D8" w:rsidRDefault="00F860D8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60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Воспитательные: </w:t>
      </w:r>
    </w:p>
    <w:p w14:paraId="0D6CF98E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потребность в систематическом, осознанном чтении как источнике радости общения и новых знаний, эмоций, переживаний (устойчивый и осознанный интерес к чтению);</w:t>
      </w:r>
    </w:p>
    <w:p w14:paraId="28AE78C1" w14:textId="77777777" w:rsidR="00F860D8" w:rsidRPr="00F860D8" w:rsidRDefault="00F860D8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60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Развивающие:</w:t>
      </w:r>
    </w:p>
    <w:p w14:paraId="485B587B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творческую читательскую деятельности учащихся через организацию праздников, литературных игр, творческих конкурсов, проектов, исследований, занятий с элементами театрализации и т.д.;</w:t>
      </w:r>
    </w:p>
    <w:p w14:paraId="735E54C0" w14:textId="77777777" w:rsidR="005350FE" w:rsidRPr="005458C0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развитию традиций семейного чтения;</w:t>
      </w:r>
    </w:p>
    <w:p w14:paraId="04E64370" w14:textId="77777777" w:rsidR="005350FE" w:rsidRDefault="005350FE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организовать подготовку к выполнению итоговых комплексных работ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B5D291" w14:textId="77777777" w:rsidR="007812FA" w:rsidRPr="00F860D8" w:rsidRDefault="007812FA" w:rsidP="007812FA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60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Обучающие: </w:t>
      </w:r>
    </w:p>
    <w:p w14:paraId="2A5BC4F7" w14:textId="77777777" w:rsidR="007812FA" w:rsidRPr="005458C0" w:rsidRDefault="007812FA" w:rsidP="007812FA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читательские умения, необходимые для квалифицированной читательской деятельности (овладение навыком осознанного, правильного, беглого и выразительного чтения как базовым в системе образования младших школьников - смысловое чтение);</w:t>
      </w:r>
    </w:p>
    <w:p w14:paraId="1DA00BBA" w14:textId="77777777" w:rsidR="007812FA" w:rsidRPr="005458C0" w:rsidRDefault="007812FA" w:rsidP="007812FA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первоначальные навыки работы с художественными, учебными и научно-познавательными текстами (художественные книги, энциклопедии, словари, справочники, периодическая печать и т.д.) как различными источниками информации; умения извлекать  из  текстов  интересную  и  полезную  информацию; преобразовывать её;</w:t>
      </w:r>
    </w:p>
    <w:p w14:paraId="1FEEA9CD" w14:textId="77777777" w:rsidR="007812FA" w:rsidRPr="005458C0" w:rsidRDefault="007812FA" w:rsidP="007812FA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обогащать нравственный опыт младших школьников (оценивание усваиваемого содержания, исходя из социальных и личностных ценностей, обеспечивающее личностный моральный выбор);</w:t>
      </w:r>
    </w:p>
    <w:p w14:paraId="21F4DF09" w14:textId="77777777" w:rsidR="007812FA" w:rsidRPr="005458C0" w:rsidRDefault="007812FA" w:rsidP="007812FA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способствовать освоению коммуникативной культуры: умению высказывать оценочные суждения о прочитанном, аргументировать свою позицию в коммуникации, планировать учебное сотрудничество с учителем и сверстниками,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онтролировать свою деятельность.</w:t>
      </w:r>
    </w:p>
    <w:p w14:paraId="4A1D33A3" w14:textId="77777777" w:rsidR="007812FA" w:rsidRDefault="007812FA" w:rsidP="001A15A2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52C61C" w14:textId="77777777" w:rsidR="00A861E3" w:rsidRPr="00BD1246" w:rsidRDefault="00A861E3" w:rsidP="00A861E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246">
        <w:rPr>
          <w:rFonts w:ascii="Times New Roman" w:hAnsi="Times New Roman" w:cs="Times New Roman"/>
          <w:b/>
          <w:bCs/>
          <w:sz w:val="24"/>
          <w:szCs w:val="24"/>
        </w:rPr>
        <w:t>1.3 Содержание программы</w:t>
      </w:r>
    </w:p>
    <w:p w14:paraId="4B870E77" w14:textId="77777777" w:rsidR="00692E24" w:rsidRPr="00102941" w:rsidRDefault="00FB4C6A" w:rsidP="00E53FC1">
      <w:pPr>
        <w:shd w:val="clear" w:color="auto" w:fill="FFFFFF"/>
        <w:spacing w:after="1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94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692E24" w:rsidRPr="00102941"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p w14:paraId="1742D375" w14:textId="77777777" w:rsidR="00A861E3" w:rsidRDefault="004E7EF6" w:rsidP="00E53FC1">
      <w:pPr>
        <w:pStyle w:val="a7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Раздел: Здравствуй книга</w:t>
      </w:r>
    </w:p>
    <w:p w14:paraId="79B6FC61" w14:textId="77777777" w:rsidR="004E7EF6" w:rsidRDefault="007C2F45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Теория: </w:t>
      </w:r>
      <w:r w:rsidR="004E7EF6" w:rsidRPr="004E7EF6">
        <w:rPr>
          <w:rFonts w:ascii="Times New Roman" w:eastAsia="Times New Roman" w:hAnsi="Times New Roman"/>
          <w:color w:val="000000"/>
          <w:sz w:val="24"/>
          <w:szCs w:val="24"/>
        </w:rPr>
        <w:t>Знакомство с к</w:t>
      </w:r>
      <w:r w:rsidR="004E7EF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4E7EF6" w:rsidRPr="004E7EF6">
        <w:rPr>
          <w:rFonts w:ascii="Times New Roman" w:eastAsia="Times New Roman" w:hAnsi="Times New Roman"/>
          <w:color w:val="000000"/>
          <w:sz w:val="24"/>
          <w:szCs w:val="24"/>
        </w:rPr>
        <w:t>игами.</w:t>
      </w:r>
      <w:r w:rsidR="006B262D">
        <w:rPr>
          <w:rFonts w:ascii="Times New Roman" w:eastAsia="Times New Roman" w:hAnsi="Times New Roman"/>
          <w:color w:val="000000"/>
          <w:sz w:val="24"/>
          <w:szCs w:val="24"/>
        </w:rPr>
        <w:t xml:space="preserve"> Правило пользование книгой. Поведение в библиотеке. </w:t>
      </w:r>
    </w:p>
    <w:p w14:paraId="7BFCFD03" w14:textId="77777777" w:rsidR="006B262D" w:rsidRDefault="006B262D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Практика: Экскурсия в библиотеку.</w:t>
      </w:r>
    </w:p>
    <w:p w14:paraId="33834BF5" w14:textId="77777777" w:rsidR="006B262D" w:rsidRPr="006B262D" w:rsidRDefault="006B262D" w:rsidP="00E53FC1">
      <w:pPr>
        <w:pStyle w:val="a7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Раздел: </w:t>
      </w:r>
      <w:r w:rsidRPr="006B262D">
        <w:rPr>
          <w:rFonts w:ascii="Times New Roman" w:hAnsi="Times New Roman"/>
          <w:b/>
          <w:color w:val="000000"/>
          <w:sz w:val="24"/>
          <w:szCs w:val="24"/>
        </w:rPr>
        <w:t>Народная мудрость</w:t>
      </w:r>
    </w:p>
    <w:p w14:paraId="4F05D72F" w14:textId="77777777" w:rsidR="006B262D" w:rsidRDefault="007C2F45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Теория: </w:t>
      </w:r>
      <w:r w:rsidR="006B262D">
        <w:rPr>
          <w:rFonts w:ascii="Times New Roman" w:eastAsia="Times New Roman" w:hAnsi="Times New Roman"/>
          <w:color w:val="000000"/>
          <w:sz w:val="24"/>
          <w:szCs w:val="24"/>
        </w:rPr>
        <w:t>Знакомство с малыми жанрами фольклора.</w:t>
      </w:r>
    </w:p>
    <w:p w14:paraId="2E1D1678" w14:textId="77777777" w:rsidR="006B262D" w:rsidRDefault="006B262D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Практика:  Проектная деятельность</w:t>
      </w:r>
      <w:r w:rsidR="00F9007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CF3BEC1" w14:textId="77777777" w:rsidR="006B262D" w:rsidRPr="006B262D" w:rsidRDefault="006B262D" w:rsidP="00E53FC1">
      <w:pPr>
        <w:pStyle w:val="a7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262D">
        <w:rPr>
          <w:rFonts w:ascii="Times New Roman" w:hAnsi="Times New Roman"/>
          <w:b/>
          <w:color w:val="000000"/>
          <w:sz w:val="24"/>
          <w:szCs w:val="24"/>
        </w:rPr>
        <w:t>Раздел: Сказка мудростью богата</w:t>
      </w:r>
    </w:p>
    <w:p w14:paraId="1DE9BEB1" w14:textId="77777777" w:rsidR="006B262D" w:rsidRDefault="007C2F45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Теория: </w:t>
      </w:r>
      <w:r w:rsidR="006B262D">
        <w:rPr>
          <w:rFonts w:ascii="Times New Roman" w:eastAsia="Times New Roman" w:hAnsi="Times New Roman"/>
          <w:color w:val="000000"/>
          <w:sz w:val="24"/>
          <w:szCs w:val="24"/>
        </w:rPr>
        <w:t>Знакомство и чтение произведений русского писателя В. Сутеева</w:t>
      </w:r>
      <w:r w:rsidR="00F9007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B455834" w14:textId="77777777" w:rsidR="006B262D" w:rsidRDefault="006B262D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Практика: Игра – викторина по сказкам В. Сутеева</w:t>
      </w:r>
      <w:r w:rsidR="00F9007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E559CCF" w14:textId="77777777" w:rsidR="006B262D" w:rsidRDefault="006B262D" w:rsidP="00E53FC1">
      <w:pPr>
        <w:pStyle w:val="a7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262D">
        <w:rPr>
          <w:rFonts w:ascii="Times New Roman" w:hAnsi="Times New Roman"/>
          <w:b/>
          <w:color w:val="000000"/>
          <w:sz w:val="24"/>
          <w:szCs w:val="24"/>
        </w:rPr>
        <w:t>Раздел: Сказки народов мира</w:t>
      </w:r>
    </w:p>
    <w:p w14:paraId="556D637A" w14:textId="77777777" w:rsidR="006B262D" w:rsidRDefault="007C2F45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2F45">
        <w:rPr>
          <w:rFonts w:ascii="Times New Roman" w:eastAsia="Times New Roman" w:hAnsi="Times New Roman"/>
          <w:color w:val="000000"/>
          <w:sz w:val="24"/>
          <w:szCs w:val="24"/>
        </w:rPr>
        <w:t xml:space="preserve">Теория: </w:t>
      </w:r>
      <w:r w:rsidR="006B262D" w:rsidRPr="007C2F45">
        <w:rPr>
          <w:rFonts w:ascii="Times New Roman" w:eastAsia="Times New Roman" w:hAnsi="Times New Roman"/>
          <w:color w:val="000000"/>
          <w:sz w:val="24"/>
          <w:szCs w:val="24"/>
        </w:rPr>
        <w:t>Знакомство со сказками русского народа.</w:t>
      </w:r>
    </w:p>
    <w:p w14:paraId="608E1496" w14:textId="77777777" w:rsidR="007C2F45" w:rsidRDefault="007C2F45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Практика: Игры, конкурсы по рус</w:t>
      </w:r>
      <w:r w:rsidR="00F9007E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ким народным сказкам</w:t>
      </w:r>
      <w:r w:rsidR="00F9007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5B8B375" w14:textId="77777777" w:rsidR="007C2F45" w:rsidRPr="007C2F45" w:rsidRDefault="007C2F45" w:rsidP="00E53FC1">
      <w:pPr>
        <w:pStyle w:val="a7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2F45">
        <w:rPr>
          <w:rFonts w:ascii="Times New Roman" w:hAnsi="Times New Roman"/>
          <w:b/>
          <w:color w:val="000000"/>
          <w:sz w:val="24"/>
          <w:szCs w:val="24"/>
        </w:rPr>
        <w:t xml:space="preserve">Дети – герои книг </w:t>
      </w:r>
    </w:p>
    <w:p w14:paraId="59C957BC" w14:textId="77777777" w:rsidR="007C2F45" w:rsidRDefault="007C2F45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Теория: Образ детей в произведениях</w:t>
      </w:r>
      <w:r w:rsidR="00F9007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C37A509" w14:textId="77777777" w:rsidR="007C2F45" w:rsidRPr="007C2F45" w:rsidRDefault="007C2F45" w:rsidP="00E53FC1">
      <w:pPr>
        <w:pStyle w:val="a7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2F45">
        <w:rPr>
          <w:rFonts w:ascii="Times New Roman" w:hAnsi="Times New Roman"/>
          <w:b/>
          <w:color w:val="000000"/>
          <w:sz w:val="24"/>
          <w:szCs w:val="24"/>
        </w:rPr>
        <w:t xml:space="preserve">Книги о животных </w:t>
      </w:r>
    </w:p>
    <w:p w14:paraId="1DC306AA" w14:textId="77777777" w:rsidR="007C2F45" w:rsidRDefault="00F9007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Теория: Неравнодушное отношение к окружающему миру.</w:t>
      </w:r>
    </w:p>
    <w:p w14:paraId="5DE36AAB" w14:textId="77777777" w:rsidR="00F9007E" w:rsidRDefault="00F9007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Практика: Творческая работа о братьях наших меньших.</w:t>
      </w:r>
    </w:p>
    <w:p w14:paraId="788003D3" w14:textId="77777777" w:rsidR="00EF2CE9" w:rsidRDefault="00EF2CE9" w:rsidP="00EF2CE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1FB075" w14:textId="77777777" w:rsidR="00EF2CE9" w:rsidRPr="005458C0" w:rsidRDefault="007812FA" w:rsidP="00EF2CE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="00EF2CE9"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 (33 часа)</w:t>
      </w:r>
    </w:p>
    <w:p w14:paraId="74C16D9D" w14:textId="77777777" w:rsidR="00EF2CE9" w:rsidRDefault="00EF2CE9" w:rsidP="00EF2CE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14:paraId="3B971C91" w14:textId="77777777" w:rsidR="00EF2CE9" w:rsidRPr="00E53FC1" w:rsidRDefault="00EF2CE9" w:rsidP="00EF2CE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3813"/>
        <w:gridCol w:w="14"/>
        <w:gridCol w:w="978"/>
        <w:gridCol w:w="993"/>
        <w:gridCol w:w="817"/>
        <w:gridCol w:w="33"/>
        <w:gridCol w:w="1985"/>
      </w:tblGrid>
      <w:tr w:rsidR="000B2CCC" w:rsidRPr="005458C0" w14:paraId="254B7C73" w14:textId="77777777" w:rsidTr="000B2CCC">
        <w:tc>
          <w:tcPr>
            <w:tcW w:w="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FBC52" w14:textId="77777777" w:rsidR="000B2CCC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5860DE" w14:textId="77777777" w:rsidR="000B2CCC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8FEA3" w14:textId="77777777" w:rsidR="000B2CCC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7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D92D3" w14:textId="77777777" w:rsidR="000B2CCC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679CD" w14:textId="77777777" w:rsidR="000B2CCC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2CCC">
              <w:rPr>
                <w:rFonts w:ascii="Times New Roman" w:eastAsia="Times New Roman" w:hAnsi="Times New Roman" w:cs="Times New Roman"/>
                <w:color w:val="000000"/>
              </w:rPr>
              <w:t>Формы аттестации /контроля</w:t>
            </w:r>
          </w:p>
        </w:tc>
      </w:tr>
      <w:tr w:rsidR="000B2CCC" w:rsidRPr="005458C0" w14:paraId="1D95BF37" w14:textId="77777777" w:rsidTr="000B2CCC">
        <w:tc>
          <w:tcPr>
            <w:tcW w:w="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BF20C7C" w14:textId="77777777" w:rsidR="000B2CCC" w:rsidRPr="005458C0" w:rsidRDefault="000B2CCC" w:rsidP="002E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FD5E08A" w14:textId="77777777" w:rsidR="000B2CCC" w:rsidRPr="005458C0" w:rsidRDefault="000B2CCC" w:rsidP="002E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3F2C2" w14:textId="77777777" w:rsidR="000B2CCC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4FA95" w14:textId="77777777" w:rsidR="000B2CCC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DF495" w14:textId="77777777" w:rsidR="000B2CCC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18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CB26C" w14:textId="77777777" w:rsidR="000B2CCC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CE9" w:rsidRPr="005458C0" w14:paraId="58520FF3" w14:textId="77777777" w:rsidTr="000B2CCC">
        <w:tc>
          <w:tcPr>
            <w:tcW w:w="961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55CB4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«Здравствуй, книга» (3 ч)</w:t>
            </w:r>
          </w:p>
        </w:tc>
      </w:tr>
      <w:tr w:rsidR="00EF2CE9" w:rsidRPr="005458C0" w14:paraId="0A5BA7F9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ABDB5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CC030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Учебная книга. Элементы структуры учебной книги.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5DFCF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7D11C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DC889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2ED70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Инструктаж </w:t>
            </w:r>
          </w:p>
        </w:tc>
      </w:tr>
      <w:tr w:rsidR="00EF2CE9" w:rsidRPr="005458C0" w14:paraId="5DD9EB8C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7BD77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C7F68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Правила пользования книгой. Правила поведения в библиотеке.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09851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0259C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F7E68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1201E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</w:p>
        </w:tc>
      </w:tr>
      <w:tr w:rsidR="00EF2CE9" w:rsidRPr="005458C0" w14:paraId="594D0571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E5319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69582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Экскурсия в библиотеку.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29B9C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85B0F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A0872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2C785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Опрос </w:t>
            </w:r>
          </w:p>
        </w:tc>
      </w:tr>
      <w:tr w:rsidR="00EF2CE9" w:rsidRPr="005458C0" w14:paraId="18FF6D4B" w14:textId="77777777" w:rsidTr="000B2CCC">
        <w:tc>
          <w:tcPr>
            <w:tcW w:w="961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6AEDE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«Народная мудрость» (3 ч)</w:t>
            </w:r>
          </w:p>
        </w:tc>
      </w:tr>
      <w:tr w:rsidR="00EF2CE9" w:rsidRPr="005458C0" w14:paraId="78E2C483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0866D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1D593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Пословицы, поговорки, загадки, скороговорки, народные песенки. Знакомство с малыми жанрами фольклора.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B10F0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5AB4A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9297F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9D164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Викторина </w:t>
            </w:r>
          </w:p>
        </w:tc>
      </w:tr>
      <w:tr w:rsidR="00EF2CE9" w:rsidRPr="005458C0" w14:paraId="3AE760C0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9D7F7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  <w:p w14:paraId="5EFEFAAA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34716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Проект «Весёлые загадки».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B1673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8EC33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095A6A19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50770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B4309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Игра </w:t>
            </w:r>
          </w:p>
        </w:tc>
      </w:tr>
      <w:tr w:rsidR="00EF2CE9" w:rsidRPr="005458C0" w14:paraId="55A65536" w14:textId="77777777" w:rsidTr="000B2CCC">
        <w:tc>
          <w:tcPr>
            <w:tcW w:w="961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76D3B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«Сказка мудростью богата...» (6 ч)</w:t>
            </w:r>
          </w:p>
        </w:tc>
      </w:tr>
      <w:tr w:rsidR="00EF2CE9" w:rsidRPr="005458C0" w14:paraId="59707DEB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FDE38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CEFE0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В. Сутеев — автор и художник-оформитель.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B1C92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3EFB8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04826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CBFA2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Опрос </w:t>
            </w:r>
          </w:p>
        </w:tc>
      </w:tr>
      <w:tr w:rsidR="00EF2CE9" w:rsidRPr="005458C0" w14:paraId="069796DA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B98EE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6C644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«Мешок яблок». В. Сутеев.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0F671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B41CA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7BC12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6E8A3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Викторина </w:t>
            </w:r>
          </w:p>
        </w:tc>
      </w:tr>
      <w:tr w:rsidR="00EF2CE9" w:rsidRPr="005458C0" w14:paraId="657E6ABA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2D050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E397F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«Палочка-выручалочка». В. Сутеев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08BF6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644F7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0A772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4B9F2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Игра </w:t>
            </w:r>
          </w:p>
        </w:tc>
      </w:tr>
      <w:tr w:rsidR="00EF2CE9" w:rsidRPr="005458C0" w14:paraId="45EEADA2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15E67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F606C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«Яблоко». В. Сутеев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2E241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EBB57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5EFBE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B1E85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</w:p>
        </w:tc>
      </w:tr>
      <w:tr w:rsidR="00EF2CE9" w:rsidRPr="005458C0" w14:paraId="16A396BF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7E71B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9ED0C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Инсценирование произведений В. Сутеева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7B11C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27184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98F9F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7A937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</w:p>
        </w:tc>
      </w:tr>
      <w:tr w:rsidR="00EF2CE9" w:rsidRPr="005458C0" w14:paraId="2222B02F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AE94B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495CD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 xml:space="preserve">Игра-викторина «По страницам </w:t>
            </w:r>
            <w:r w:rsidRPr="005458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сказок В. Сутеева».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38BC1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51A06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4006A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0D11B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Викторина </w:t>
            </w:r>
          </w:p>
        </w:tc>
      </w:tr>
      <w:tr w:rsidR="00EF2CE9" w:rsidRPr="005458C0" w14:paraId="1A043982" w14:textId="77777777" w:rsidTr="000B2CCC">
        <w:tc>
          <w:tcPr>
            <w:tcW w:w="961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DB778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«Сказки народов мира» (6 ч)</w:t>
            </w:r>
          </w:p>
        </w:tc>
      </w:tr>
      <w:tr w:rsidR="00EF2CE9" w:rsidRPr="005458C0" w14:paraId="028C834B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EEB92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  <w:p w14:paraId="5040147C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EA7B9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Книги-сборники «Русские народные сказки».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53368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6EA1F665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663D2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0551F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E33F8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</w:p>
        </w:tc>
      </w:tr>
      <w:tr w:rsidR="00EF2CE9" w:rsidRPr="005458C0" w14:paraId="48BCB719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591AF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  <w:p w14:paraId="7C02E4AD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BCC98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Сказки народов России и народов мира.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48D8D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72A74C1C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FD1F9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7046A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130E0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Игра </w:t>
            </w:r>
          </w:p>
        </w:tc>
      </w:tr>
      <w:tr w:rsidR="00EF2CE9" w:rsidRPr="005458C0" w14:paraId="01F6E6AD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91CFE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9F49E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Конкурс «Герои народных сказок»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A4204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36D84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D4787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DF96E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Опрос </w:t>
            </w:r>
          </w:p>
        </w:tc>
      </w:tr>
      <w:tr w:rsidR="00EF2CE9" w:rsidRPr="005458C0" w14:paraId="6EA3386B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C3C1B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AE008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Конкурсы рисунков, оформление выставки рисунков.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16601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2F8B3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BB7AE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26115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Выставка </w:t>
            </w:r>
          </w:p>
        </w:tc>
      </w:tr>
      <w:tr w:rsidR="00EF2CE9" w:rsidRPr="005458C0" w14:paraId="28CB63A4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86041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  <w:p w14:paraId="6A5148FF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A3EFE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Оформление книжки-малышки «Мой маленький друг»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F86BE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0F326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2EDCE7A0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EB179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B72AF" w14:textId="77777777" w:rsidR="00EF2CE9" w:rsidRPr="005458C0" w:rsidRDefault="000B2CCC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Зачет </w:t>
            </w:r>
          </w:p>
        </w:tc>
      </w:tr>
      <w:tr w:rsidR="00EF2CE9" w:rsidRPr="005458C0" w14:paraId="0EA8FCB7" w14:textId="77777777" w:rsidTr="000B2CCC">
        <w:tc>
          <w:tcPr>
            <w:tcW w:w="961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A49AC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Дети — герои книг (6 ч)</w:t>
            </w:r>
          </w:p>
        </w:tc>
      </w:tr>
      <w:tr w:rsidR="00EF2CE9" w:rsidRPr="005458C0" w14:paraId="53620F7A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3B8EC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  <w:p w14:paraId="3809F14E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B0052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Дети — герои сказок.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83277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4CFA1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E2981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B27C9" w14:textId="77777777" w:rsidR="00EF2CE9" w:rsidRPr="005458C0" w:rsidRDefault="0028563B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</w:p>
        </w:tc>
      </w:tr>
      <w:tr w:rsidR="00EF2CE9" w:rsidRPr="005458C0" w14:paraId="630276B0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8A3C4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  <w:p w14:paraId="24AF9E5A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A97D3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Дети — герои рассказов.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F24D0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40B04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77D4F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F05E8" w14:textId="77777777" w:rsidR="00EF2CE9" w:rsidRPr="005458C0" w:rsidRDefault="0028563B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Опрос </w:t>
            </w:r>
          </w:p>
        </w:tc>
      </w:tr>
      <w:tr w:rsidR="00EF2CE9" w:rsidRPr="005458C0" w14:paraId="508EFE50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01CDE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  <w:p w14:paraId="63B0762B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3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243D7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Дети — герои стихотворений.</w:t>
            </w:r>
          </w:p>
        </w:tc>
        <w:tc>
          <w:tcPr>
            <w:tcW w:w="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13804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ED20A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C8247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EC3EB" w14:textId="77777777" w:rsidR="00EF2CE9" w:rsidRPr="005458C0" w:rsidRDefault="0028563B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</w:p>
        </w:tc>
      </w:tr>
      <w:tr w:rsidR="00EF2CE9" w:rsidRPr="005458C0" w14:paraId="78E6C304" w14:textId="77777777" w:rsidTr="000B2CCC">
        <w:trPr>
          <w:trHeight w:val="45"/>
        </w:trPr>
        <w:tc>
          <w:tcPr>
            <w:tcW w:w="961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F2B24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Книги о животных (10</w:t>
            </w:r>
            <w:r w:rsidRPr="00545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ч)</w:t>
            </w:r>
          </w:p>
        </w:tc>
      </w:tr>
      <w:tr w:rsidR="00EF2CE9" w:rsidRPr="005458C0" w14:paraId="2146AA33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46079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5CAB7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Книги-сборники о животных.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E9044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16CFA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E785A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C041E" w14:textId="77777777" w:rsidR="00EF2CE9" w:rsidRPr="005458C0" w:rsidRDefault="0028563B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Выставка </w:t>
            </w:r>
          </w:p>
        </w:tc>
      </w:tr>
      <w:tr w:rsidR="00EF2CE9" w:rsidRPr="005458C0" w14:paraId="3D1ED051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C1BF4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  <w:p w14:paraId="18C926AD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D75D0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Е. Чарушин «Рыбчонок», «Лисята»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DAAE5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6F91D041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F4F3D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FBA4A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A8EA2" w14:textId="77777777" w:rsidR="00EF2CE9" w:rsidRPr="005458C0" w:rsidRDefault="0028563B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</w:p>
        </w:tc>
      </w:tr>
      <w:tr w:rsidR="00EF2CE9" w:rsidRPr="005458C0" w14:paraId="5046CCA0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A89BE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32175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Час читателя: самостоятельное чтение произведений о животных.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73A67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86467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074DF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0645A" w14:textId="77777777" w:rsidR="00EF2CE9" w:rsidRPr="005458C0" w:rsidRDefault="0028563B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Опрос </w:t>
            </w:r>
          </w:p>
        </w:tc>
      </w:tr>
      <w:tr w:rsidR="00EF2CE9" w:rsidRPr="005458C0" w14:paraId="515D02BE" w14:textId="77777777" w:rsidTr="000B2CCC"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500BF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  <w:p w14:paraId="719A8B6E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  <w:p w14:paraId="50E3F851" w14:textId="77777777" w:rsidR="00EF2CE9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  <w:p w14:paraId="54BA10EB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7EAE1" w14:textId="77777777" w:rsidR="00EF2CE9" w:rsidRPr="005458C0" w:rsidRDefault="00EF2CE9" w:rsidP="002E362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Творческая работа: сочинение рассказа «Мой маленький друг».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A759A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E9A2B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54DD475A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48071878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28617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EF9AC" w14:textId="77777777" w:rsidR="00EF2CE9" w:rsidRPr="005458C0" w:rsidRDefault="0028563B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Конкурс </w:t>
            </w:r>
          </w:p>
        </w:tc>
      </w:tr>
      <w:tr w:rsidR="00EF2CE9" w:rsidRPr="005458C0" w14:paraId="0418DCA8" w14:textId="77777777" w:rsidTr="000B2CCC">
        <w:tc>
          <w:tcPr>
            <w:tcW w:w="47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F02E5" w14:textId="77777777" w:rsidR="00EF2CE9" w:rsidRPr="005458C0" w:rsidRDefault="00EF2CE9" w:rsidP="002E3621">
            <w:pPr>
              <w:spacing w:after="1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5EFD29" w14:textId="77777777" w:rsidR="00EF2CE9" w:rsidRPr="005458C0" w:rsidRDefault="00EF2CE9" w:rsidP="002E3621">
            <w:pPr>
              <w:spacing w:after="1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2CC02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545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958D2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  <w:r w:rsidRPr="00545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13FF0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  <w:r w:rsidRPr="00545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EB740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2CE9" w:rsidRPr="005458C0" w14:paraId="609D0076" w14:textId="77777777" w:rsidTr="000B2CCC">
        <w:tc>
          <w:tcPr>
            <w:tcW w:w="47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8D5DAAB" w14:textId="77777777" w:rsidR="00EF2CE9" w:rsidRPr="005458C0" w:rsidRDefault="00EF2CE9" w:rsidP="002E3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2B075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  <w:r w:rsidRPr="005458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часа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84647" w14:textId="77777777" w:rsidR="00EF2CE9" w:rsidRPr="005458C0" w:rsidRDefault="00EF2CE9" w:rsidP="002E362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2279393" w14:textId="77777777" w:rsidR="00EF2CE9" w:rsidRPr="007C2F45" w:rsidRDefault="00EF2CE9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5526AC" w14:textId="77777777" w:rsidR="005350FE" w:rsidRPr="006B262D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B97E23" w14:textId="77777777" w:rsidR="005350FE" w:rsidRPr="00102941" w:rsidRDefault="00102941" w:rsidP="00B675DF">
      <w:pPr>
        <w:pStyle w:val="a7"/>
        <w:numPr>
          <w:ilvl w:val="0"/>
          <w:numId w:val="5"/>
        </w:numPr>
        <w:shd w:val="clear" w:color="auto" w:fill="FFFFFF"/>
        <w:spacing w:after="125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 </w:t>
      </w:r>
      <w:r w:rsidR="005350FE" w:rsidRPr="00102941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14:paraId="4B28D38A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8483244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оценивает (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хорошие или плохие) поступки людей, жизненные ситуации с точки зрения общепринятых норм и ценностей;</w:t>
      </w:r>
    </w:p>
    <w:p w14:paraId="04BD5271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эмоционально «проживает»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 выражать свои эмоции;</w:t>
      </w:r>
    </w:p>
    <w:p w14:paraId="6E1076B7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понимает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 других людей, сочувствует, сопереживает;</w:t>
      </w:r>
    </w:p>
    <w:p w14:paraId="08A73721" w14:textId="77777777" w:rsidR="005350FE" w:rsidRPr="005458C0" w:rsidRDefault="005350FE" w:rsidP="00B67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высказывает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своё отношение к героям прочитанных произведений, к их поступкам.</w:t>
      </w:r>
    </w:p>
    <w:p w14:paraId="11FAAF27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E2D8E" w14:textId="77777777" w:rsidR="00681DBE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 результаты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14:paraId="75C677E0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определяет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формулирует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цель собственной деятельности с помощью учителя;</w:t>
      </w:r>
    </w:p>
    <w:p w14:paraId="59F1BDAA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проговаривает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последовательность действий на уроке;</w:t>
      </w:r>
    </w:p>
    <w:p w14:paraId="2A06152D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учится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своё предположение (версию) на основе работы с иллюстрацией;</w:t>
      </w:r>
    </w:p>
    <w:p w14:paraId="466720D6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учится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работать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предложенному учителем плану;</w:t>
      </w:r>
    </w:p>
    <w:p w14:paraId="7D638223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учится совместно с учителем и другими учениками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давать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эмоциональную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оценку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класса.</w:t>
      </w:r>
    </w:p>
    <w:p w14:paraId="6D847518" w14:textId="77777777" w:rsidR="005350FE" w:rsidRPr="005458C0" w:rsidRDefault="005350FE" w:rsidP="00B675DF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14:paraId="0D8D07A4" w14:textId="77777777" w:rsidR="005350FE" w:rsidRPr="005458C0" w:rsidRDefault="008849C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350FE"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ориентируется </w:t>
      </w:r>
      <w:r w:rsidR="005350FE"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в книге (на  развороте, в оглавлении, в условных обозначениях);</w:t>
      </w:r>
    </w:p>
    <w:p w14:paraId="766AE409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 ответы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вопросы в тексте, иллюстрациях;</w:t>
      </w:r>
    </w:p>
    <w:p w14:paraId="7DBB15B7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делает выводы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совместной работы учащихся и учителя;</w:t>
      </w:r>
    </w:p>
    <w:p w14:paraId="0D3D15C7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преобразовывает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из одной формы в другую: подробно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пересказывает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небольшие тексты.</w:t>
      </w:r>
    </w:p>
    <w:p w14:paraId="7B79365A" w14:textId="77777777" w:rsidR="005350FE" w:rsidRPr="005458C0" w:rsidRDefault="005350FE" w:rsidP="00B675DF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развития познавательных УУД служат тексты и технология продуктивного чтения.</w:t>
      </w:r>
    </w:p>
    <w:p w14:paraId="74270A56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оформляет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14:paraId="18C477F6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слушает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понимает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других;</w:t>
      </w:r>
    </w:p>
    <w:p w14:paraId="443ACF71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выразительно читает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пересказывает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(его отрывок);</w:t>
      </w:r>
    </w:p>
    <w:p w14:paraId="1F34E8EF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договаривается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14:paraId="4BD8EC38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учится </w:t>
      </w: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работать в паре, группе; выполнять различные роли (лидера исполнителя).</w:t>
      </w:r>
    </w:p>
    <w:p w14:paraId="5BEB008D" w14:textId="77777777" w:rsidR="005350FE" w:rsidRPr="005458C0" w:rsidRDefault="005350FE" w:rsidP="00B675DF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14:paraId="618103C0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79D77C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64C77C1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</w:t>
      </w:r>
    </w:p>
    <w:p w14:paraId="2E9AFA6F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воспринимает на слух художественный текст (рассказ, стихотворение) в исполнении учителя, учащихся;</w:t>
      </w:r>
    </w:p>
    <w:p w14:paraId="0A864D91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осмысленно, правильно читает (переход на чтение целыми словами);</w:t>
      </w:r>
    </w:p>
    <w:p w14:paraId="5D5A73F6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отвечает на вопросы учителя по содержанию прочитанного;</w:t>
      </w:r>
    </w:p>
    <w:p w14:paraId="721F9EB9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пересказывает текст;</w:t>
      </w:r>
    </w:p>
    <w:p w14:paraId="421910CC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составляет устный рассказ по картинке;</w:t>
      </w:r>
    </w:p>
    <w:p w14:paraId="56A64A09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заучивает  наизусть стихотворения;</w:t>
      </w:r>
    </w:p>
    <w:p w14:paraId="447312A3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соотносит  автора, название и героев прочитанных произведений;</w:t>
      </w:r>
    </w:p>
    <w:p w14:paraId="0D9EC91D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различает рассказ и стихотворение.</w:t>
      </w:r>
    </w:p>
    <w:p w14:paraId="1F962578" w14:textId="77777777" w:rsidR="005350FE" w:rsidRPr="005458C0" w:rsidRDefault="005350FE" w:rsidP="00E53FC1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282E74" w14:textId="77777777" w:rsidR="00546E24" w:rsidRPr="00BD1246" w:rsidRDefault="00681DBE" w:rsidP="001A15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№ 2. ОРГАНИЗАЦИОННО – </w:t>
      </w:r>
      <w:r w:rsidR="00546E24" w:rsidRPr="00BD1246">
        <w:rPr>
          <w:rFonts w:ascii="Times New Roman" w:hAnsi="Times New Roman" w:cs="Times New Roman"/>
          <w:b/>
          <w:bCs/>
          <w:sz w:val="24"/>
          <w:szCs w:val="24"/>
        </w:rPr>
        <w:t>ПЕДАГОГИЧЕСКИЕ УСЛОВИЯ</w:t>
      </w:r>
    </w:p>
    <w:p w14:paraId="468B0B61" w14:textId="77777777" w:rsidR="005350FE" w:rsidRPr="00D30298" w:rsidRDefault="00546E24" w:rsidP="00B675DF">
      <w:pPr>
        <w:pStyle w:val="a7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30298">
        <w:rPr>
          <w:rFonts w:ascii="Times New Roman" w:hAnsi="Times New Roman"/>
          <w:b/>
          <w:bCs/>
          <w:sz w:val="24"/>
          <w:szCs w:val="24"/>
        </w:rPr>
        <w:t>2.1 Условия реализации программы</w:t>
      </w:r>
    </w:p>
    <w:p w14:paraId="5F407003" w14:textId="77777777" w:rsidR="001B00D0" w:rsidRPr="00D30298" w:rsidRDefault="001B00D0" w:rsidP="00E53FC1">
      <w:pPr>
        <w:keepNext/>
        <w:keepLines/>
        <w:overflowPunct w:val="0"/>
        <w:autoSpaceDE w:val="0"/>
        <w:autoSpaceDN w:val="0"/>
        <w:adjustRightInd w:val="0"/>
        <w:spacing w:before="200" w:after="0" w:line="36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30298">
        <w:rPr>
          <w:rFonts w:ascii="Times New Roman" w:eastAsia="Times New Roman" w:hAnsi="Times New Roman" w:cs="Times New Roman"/>
          <w:b/>
          <w:iCs/>
          <w:sz w:val="24"/>
          <w:szCs w:val="24"/>
        </w:rPr>
        <w:t>Материально-техническое обеспечение образовательного процесса</w:t>
      </w:r>
    </w:p>
    <w:p w14:paraId="461612E2" w14:textId="77777777" w:rsidR="001B00D0" w:rsidRPr="00D30298" w:rsidRDefault="001B00D0" w:rsidP="00E53F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0298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14:paraId="57DF423D" w14:textId="77777777" w:rsidR="001B00D0" w:rsidRPr="00D30298" w:rsidRDefault="001B00D0" w:rsidP="00E53F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0298">
        <w:rPr>
          <w:rFonts w:ascii="Times New Roman" w:eastAsia="Times New Roman" w:hAnsi="Times New Roman" w:cs="Times New Roman"/>
          <w:sz w:val="24"/>
          <w:szCs w:val="24"/>
        </w:rPr>
        <w:t>Художественная литература</w:t>
      </w:r>
    </w:p>
    <w:p w14:paraId="2AFD0BB5" w14:textId="77777777" w:rsidR="001B00D0" w:rsidRPr="00D30298" w:rsidRDefault="00786D5E" w:rsidP="00E53F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3029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B00D0" w:rsidRPr="00D30298">
        <w:rPr>
          <w:rFonts w:ascii="Times New Roman" w:eastAsia="Times New Roman" w:hAnsi="Times New Roman" w:cs="Times New Roman"/>
          <w:sz w:val="24"/>
          <w:szCs w:val="24"/>
        </w:rPr>
        <w:t>удио и видеокассеты;</w:t>
      </w:r>
    </w:p>
    <w:p w14:paraId="48B6E7A9" w14:textId="77777777" w:rsidR="001B00D0" w:rsidRPr="00D30298" w:rsidRDefault="00786D5E" w:rsidP="00E53F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029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B00D0" w:rsidRPr="00D30298">
        <w:rPr>
          <w:rFonts w:ascii="Times New Roman" w:eastAsia="Times New Roman" w:hAnsi="Times New Roman" w:cs="Times New Roman"/>
          <w:sz w:val="24"/>
          <w:szCs w:val="24"/>
        </w:rPr>
        <w:t>етские книги</w:t>
      </w:r>
    </w:p>
    <w:p w14:paraId="2BE20E1F" w14:textId="77777777" w:rsidR="00D30298" w:rsidRPr="00D30298" w:rsidRDefault="00D30298" w:rsidP="00E53F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14:paraId="1A4478EE" w14:textId="77777777" w:rsidR="00D30298" w:rsidRPr="00D30298" w:rsidRDefault="00D30298" w:rsidP="00E53F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Принтер</w:t>
      </w:r>
    </w:p>
    <w:p w14:paraId="4FE008BE" w14:textId="77777777" w:rsidR="00D30298" w:rsidRPr="00D30298" w:rsidRDefault="00D30298" w:rsidP="00E53F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Сканер</w:t>
      </w:r>
    </w:p>
    <w:p w14:paraId="60BC4966" w14:textId="77777777" w:rsidR="00D30298" w:rsidRPr="00D30298" w:rsidRDefault="00D30298" w:rsidP="00E53F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Дидактические карточки</w:t>
      </w:r>
    </w:p>
    <w:p w14:paraId="3258A8DE" w14:textId="77777777" w:rsidR="00D30298" w:rsidRPr="00D30298" w:rsidRDefault="00D30298" w:rsidP="00E53FC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14:paraId="0E532C2F" w14:textId="77777777" w:rsidR="00A825D7" w:rsidRPr="00A825D7" w:rsidRDefault="00D30298" w:rsidP="00A825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12FA">
        <w:rPr>
          <w:rFonts w:ascii="Times New Roman" w:eastAsia="Times New Roman" w:hAnsi="Times New Roman" w:cs="Times New Roman"/>
          <w:sz w:val="24"/>
          <w:szCs w:val="24"/>
        </w:rPr>
        <w:t>Раздаточный материал</w:t>
      </w:r>
    </w:p>
    <w:p w14:paraId="27D2D141" w14:textId="77777777" w:rsidR="00A825D7" w:rsidRPr="00A825D7" w:rsidRDefault="00A825D7" w:rsidP="00A825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25D7">
        <w:rPr>
          <w:rFonts w:ascii="Times New Roman" w:eastAsia="Calibri" w:hAnsi="Times New Roman" w:cs="Times New Roman"/>
          <w:sz w:val="24"/>
          <w:szCs w:val="24"/>
          <w:lang w:eastAsia="ar-SA"/>
        </w:rPr>
        <w:t>слайдовые презентации по каждой теме занятий.</w:t>
      </w:r>
    </w:p>
    <w:p w14:paraId="5DB27DB5" w14:textId="77777777" w:rsidR="00A825D7" w:rsidRPr="007812FA" w:rsidRDefault="00A825D7" w:rsidP="00A825D7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38D7374" w14:textId="77777777" w:rsidR="00EF2CE9" w:rsidRDefault="00EF2CE9" w:rsidP="00EF2CE9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812F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Учебно-методическое и информационное обеспечение:</w:t>
      </w:r>
    </w:p>
    <w:p w14:paraId="0492F5CC" w14:textId="77777777" w:rsidR="00A825D7" w:rsidRPr="00A77034" w:rsidRDefault="00A825D7" w:rsidP="00A825D7">
      <w:pPr>
        <w:pStyle w:val="c20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u w:val="single"/>
        </w:rPr>
      </w:pPr>
      <w:r w:rsidRPr="00A77034">
        <w:rPr>
          <w:rStyle w:val="c11"/>
          <w:color w:val="000000"/>
          <w:u w:val="single"/>
        </w:rPr>
        <w:t>Для учащихся:</w:t>
      </w:r>
    </w:p>
    <w:p w14:paraId="14EC3F9F" w14:textId="77777777" w:rsidR="00A825D7" w:rsidRPr="00A77034" w:rsidRDefault="00A825D7" w:rsidP="00A825D7">
      <w:pPr>
        <w:pStyle w:val="c20"/>
        <w:shd w:val="clear" w:color="auto" w:fill="FFFFFF"/>
        <w:spacing w:before="0" w:beforeAutospacing="0" w:after="0" w:afterAutospacing="0"/>
        <w:ind w:left="360"/>
        <w:jc w:val="both"/>
        <w:rPr>
          <w:rStyle w:val="c11"/>
          <w:color w:val="000000"/>
        </w:rPr>
      </w:pPr>
      <w:r w:rsidRPr="00A77034">
        <w:rPr>
          <w:rStyle w:val="c11"/>
          <w:color w:val="000000"/>
        </w:rPr>
        <w:t>1.Осеева В.  «Просто старушка», «Три товарища»;</w:t>
      </w:r>
    </w:p>
    <w:p w14:paraId="46516631" w14:textId="77777777" w:rsidR="00A825D7" w:rsidRPr="00A77034" w:rsidRDefault="00A825D7" w:rsidP="00A825D7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7034">
        <w:rPr>
          <w:color w:val="000000"/>
        </w:rPr>
        <w:t>Редозубов С.   «Зимой»;</w:t>
      </w:r>
    </w:p>
    <w:p w14:paraId="3BCA3ED1" w14:textId="77777777" w:rsidR="00A825D7" w:rsidRPr="00A77034" w:rsidRDefault="00A825D7" w:rsidP="00A825D7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7034">
        <w:rPr>
          <w:rStyle w:val="c11"/>
          <w:color w:val="000000"/>
        </w:rPr>
        <w:t>РНС «Колобок», «Репка»,  «Курочка Ряба»,  «Лиса и журавль»,  «Курочка – Ряба»,  «Маша и медведь»,  «Гуси – лебеди»,  «Волк и семеро козлят», «Лиса и Волк»,  «Сестрица Алёнушка и братец Иванушка»,  «Лиса и заяц»,  «Теремок», «По щучьему веленью…»</w:t>
      </w:r>
    </w:p>
    <w:p w14:paraId="58D8A9AC" w14:textId="77777777" w:rsidR="00A825D7" w:rsidRPr="00A77034" w:rsidRDefault="00A825D7" w:rsidP="00A825D7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A77034">
        <w:rPr>
          <w:rStyle w:val="c11"/>
          <w:color w:val="000000"/>
        </w:rPr>
        <w:t>Сахарнов С.  «Спасение кита»;</w:t>
      </w:r>
    </w:p>
    <w:p w14:paraId="0AF20BD9" w14:textId="77777777" w:rsidR="00A825D7" w:rsidRPr="00A77034" w:rsidRDefault="00A825D7" w:rsidP="00A825D7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A77034">
        <w:rPr>
          <w:rStyle w:val="c11"/>
          <w:color w:val="000000"/>
        </w:rPr>
        <w:t>Тайц Я.  «Надя и гуси», «Все здесь», «По пояс», «Бабушкина помощница», «По грибы»;</w:t>
      </w:r>
    </w:p>
    <w:p w14:paraId="02BD2794" w14:textId="77777777" w:rsidR="00A825D7" w:rsidRPr="00A77034" w:rsidRDefault="00A825D7" w:rsidP="00A825D7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A77034">
        <w:rPr>
          <w:rStyle w:val="c11"/>
          <w:color w:val="000000"/>
        </w:rPr>
        <w:t>Тихонов  А. «Скворец», «Весна в степи», «Горы», «Вороны»;</w:t>
      </w:r>
    </w:p>
    <w:p w14:paraId="2DA3FE88" w14:textId="77777777" w:rsidR="00A825D7" w:rsidRPr="00A77034" w:rsidRDefault="00A825D7" w:rsidP="00A825D7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A77034">
        <w:rPr>
          <w:rStyle w:val="c11"/>
          <w:color w:val="000000"/>
        </w:rPr>
        <w:t>Толстой Л. Н. «Кошка на крыше», «Кукла Насти», «Галка», «Старик и яблони», «Катя и Маша»;</w:t>
      </w:r>
    </w:p>
    <w:p w14:paraId="07686FDE" w14:textId="77777777" w:rsidR="00A825D7" w:rsidRPr="00A77034" w:rsidRDefault="00A825D7" w:rsidP="00A825D7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A77034">
        <w:rPr>
          <w:rStyle w:val="c11"/>
          <w:color w:val="000000"/>
        </w:rPr>
        <w:t>Чарушин Е. «Медведь», «Лиса», «Слон»;</w:t>
      </w:r>
    </w:p>
    <w:p w14:paraId="4C985491" w14:textId="77777777" w:rsidR="00A825D7" w:rsidRPr="00A77034" w:rsidRDefault="00A825D7" w:rsidP="00A825D7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7034">
        <w:rPr>
          <w:color w:val="000000"/>
        </w:rPr>
        <w:t>Шустова И.  «Собака – друг человека»;</w:t>
      </w:r>
    </w:p>
    <w:p w14:paraId="0AF10C01" w14:textId="77777777" w:rsidR="00A825D7" w:rsidRPr="00A77034" w:rsidRDefault="00A825D7" w:rsidP="00A825D7">
      <w:pPr>
        <w:pStyle w:val="c2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7034">
        <w:rPr>
          <w:rStyle w:val="c11"/>
          <w:color w:val="000000"/>
        </w:rPr>
        <w:t>Юрцевич Н.  «Жизнь в муравейнике».</w:t>
      </w:r>
    </w:p>
    <w:p w14:paraId="5C664739" w14:textId="77777777" w:rsidR="00A825D7" w:rsidRDefault="00A825D7" w:rsidP="00A825D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5AC72CC6" w14:textId="77777777" w:rsidR="00A825D7" w:rsidRPr="00EF2CE9" w:rsidRDefault="00A825D7" w:rsidP="00A825D7">
      <w:pPr>
        <w:pStyle w:val="a7"/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textAlignment w:val="baseline"/>
        <w:rPr>
          <w:rFonts w:ascii="Times New Roman" w:eastAsia="Calibri" w:hAnsi="Times New Roman"/>
          <w:sz w:val="24"/>
          <w:szCs w:val="24"/>
          <w:lang w:eastAsia="ar-SA"/>
        </w:rPr>
      </w:pPr>
    </w:p>
    <w:p w14:paraId="260D8451" w14:textId="77777777" w:rsidR="00EF2CE9" w:rsidRDefault="00EF2CE9" w:rsidP="00EF2CE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Интернет-ресурсы:</w:t>
      </w:r>
    </w:p>
    <w:p w14:paraId="6F99EFD7" w14:textId="77777777" w:rsidR="00EF2CE9" w:rsidRPr="009B2088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458C0">
        <w:rPr>
          <w:rFonts w:ascii="Times New Roman" w:hAnsi="Times New Roman"/>
          <w:color w:val="000000"/>
          <w:sz w:val="24"/>
          <w:szCs w:val="24"/>
        </w:rPr>
        <w:t>неклассные мероприятия к праздникам</w:t>
      </w:r>
      <w:r w:rsidRPr="005458C0">
        <w:rPr>
          <w:rFonts w:ascii="Times New Roman" w:hAnsi="Times New Roman"/>
          <w:b/>
          <w:bCs/>
          <w:color w:val="000000"/>
          <w:sz w:val="24"/>
          <w:szCs w:val="24"/>
        </w:rPr>
        <w:t> - </w:t>
      </w:r>
      <w:r w:rsidRPr="005458C0">
        <w:rPr>
          <w:rFonts w:ascii="Times New Roman" w:hAnsi="Times New Roman"/>
          <w:color w:val="000000"/>
          <w:sz w:val="24"/>
          <w:szCs w:val="24"/>
        </w:rPr>
        <w:t>http://schoollessons. narod.ru/</w:t>
      </w:r>
    </w:p>
    <w:p w14:paraId="7F92F1D4" w14:textId="77777777" w:rsidR="00EF2CE9" w:rsidRPr="009B2088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088">
        <w:rPr>
          <w:rFonts w:ascii="Times New Roman" w:hAnsi="Times New Roman"/>
          <w:color w:val="000000"/>
          <w:sz w:val="24"/>
          <w:szCs w:val="24"/>
        </w:rPr>
        <w:t xml:space="preserve">Детский портал «Солнышко» - </w:t>
      </w:r>
      <w:hyperlink r:id="rId7" w:history="1">
        <w:r w:rsidRPr="009B2088">
          <w:rPr>
            <w:rStyle w:val="a9"/>
            <w:rFonts w:ascii="Times New Roman" w:hAnsi="Times New Roman"/>
            <w:sz w:val="24"/>
            <w:szCs w:val="24"/>
          </w:rPr>
          <w:t>http://www.solnet.ee/</w:t>
        </w:r>
      </w:hyperlink>
    </w:p>
    <w:p w14:paraId="4354536B" w14:textId="77777777" w:rsidR="00EF2CE9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58C0">
        <w:rPr>
          <w:rFonts w:ascii="Times New Roman" w:hAnsi="Times New Roman"/>
          <w:color w:val="000000"/>
          <w:sz w:val="24"/>
          <w:szCs w:val="24"/>
        </w:rPr>
        <w:t xml:space="preserve">Детские сказки. Авторская коллекция детских сказок в стихах, стихотворений, словарей, энциклопедий и прочее - </w:t>
      </w:r>
      <w:hyperlink r:id="rId8" w:history="1">
        <w:r w:rsidRPr="00AE6DBA">
          <w:rPr>
            <w:rStyle w:val="a9"/>
            <w:rFonts w:ascii="Times New Roman" w:hAnsi="Times New Roman"/>
            <w:sz w:val="24"/>
            <w:szCs w:val="24"/>
          </w:rPr>
          <w:t>http://www.voron.boxmail.biz</w:t>
        </w:r>
      </w:hyperlink>
    </w:p>
    <w:p w14:paraId="1510FE06" w14:textId="77777777" w:rsidR="00EF2CE9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58C0">
        <w:rPr>
          <w:rFonts w:ascii="Times New Roman" w:hAnsi="Times New Roman"/>
          <w:color w:val="000000"/>
          <w:sz w:val="24"/>
          <w:szCs w:val="24"/>
        </w:rPr>
        <w:t xml:space="preserve">Ежемесячный научно-методический журнал «Начальная школа» - </w:t>
      </w:r>
      <w:hyperlink r:id="rId9" w:history="1">
        <w:r w:rsidRPr="00AE6DBA">
          <w:rPr>
            <w:rStyle w:val="a9"/>
            <w:rFonts w:ascii="Times New Roman" w:hAnsi="Times New Roman"/>
            <w:sz w:val="24"/>
            <w:szCs w:val="24"/>
          </w:rPr>
          <w:t>http://www.openworld.ru/school/m.cgi</w:t>
        </w:r>
      </w:hyperlink>
    </w:p>
    <w:p w14:paraId="47EDF0F7" w14:textId="77777777" w:rsidR="00EF2CE9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088">
        <w:rPr>
          <w:rFonts w:ascii="Times New Roman" w:hAnsi="Times New Roman"/>
          <w:color w:val="000000"/>
          <w:sz w:val="24"/>
          <w:szCs w:val="24"/>
        </w:rPr>
        <w:lastRenderedPageBreak/>
        <w:t xml:space="preserve">Единая коллекция ЦОР - </w:t>
      </w:r>
      <w:hyperlink r:id="rId10" w:history="1">
        <w:r w:rsidRPr="00AE6DBA">
          <w:rPr>
            <w:rStyle w:val="a9"/>
            <w:rFonts w:ascii="Times New Roman" w:hAnsi="Times New Roman"/>
            <w:sz w:val="24"/>
            <w:szCs w:val="24"/>
          </w:rPr>
          <w:t>http://school-collection.edu.ru</w:t>
        </w:r>
      </w:hyperlink>
    </w:p>
    <w:p w14:paraId="0E4203D5" w14:textId="77777777" w:rsidR="00EF2CE9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58C0">
        <w:rPr>
          <w:rFonts w:ascii="Times New Roman" w:hAnsi="Times New Roman"/>
          <w:color w:val="000000"/>
          <w:sz w:val="24"/>
          <w:szCs w:val="24"/>
        </w:rPr>
        <w:t xml:space="preserve">Каталог образовательных ресурсов - </w:t>
      </w:r>
      <w:hyperlink r:id="rId11" w:history="1">
        <w:r w:rsidRPr="00AE6DBA">
          <w:rPr>
            <w:rStyle w:val="a9"/>
            <w:rFonts w:ascii="Times New Roman" w:hAnsi="Times New Roman"/>
            <w:sz w:val="24"/>
            <w:szCs w:val="24"/>
          </w:rPr>
          <w:t>http://catalog.iot.ru</w:t>
        </w:r>
      </w:hyperlink>
    </w:p>
    <w:p w14:paraId="1599BC87" w14:textId="77777777" w:rsidR="00EF2CE9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58C0">
        <w:rPr>
          <w:rFonts w:ascii="Times New Roman" w:hAnsi="Times New Roman"/>
          <w:color w:val="000000"/>
          <w:sz w:val="24"/>
          <w:szCs w:val="24"/>
        </w:rPr>
        <w:t xml:space="preserve">Каталог детских ресурсов - </w:t>
      </w:r>
      <w:hyperlink r:id="rId12" w:history="1">
        <w:r w:rsidRPr="00AE6DBA">
          <w:rPr>
            <w:rStyle w:val="a9"/>
            <w:rFonts w:ascii="Times New Roman" w:hAnsi="Times New Roman"/>
            <w:sz w:val="24"/>
            <w:szCs w:val="24"/>
          </w:rPr>
          <w:t>http://www.kinder.ru/default.htm</w:t>
        </w:r>
      </w:hyperlink>
    </w:p>
    <w:p w14:paraId="45E238B8" w14:textId="77777777" w:rsidR="00EF2CE9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2088">
        <w:rPr>
          <w:rFonts w:ascii="Times New Roman" w:hAnsi="Times New Roman"/>
          <w:color w:val="000000"/>
          <w:sz w:val="24"/>
          <w:szCs w:val="24"/>
        </w:rPr>
        <w:t xml:space="preserve">Сайт «Учительской газеты» - </w:t>
      </w:r>
      <w:hyperlink r:id="rId13" w:history="1">
        <w:r w:rsidRPr="00AE6DBA">
          <w:rPr>
            <w:rStyle w:val="a9"/>
            <w:rFonts w:ascii="Times New Roman" w:hAnsi="Times New Roman"/>
            <w:sz w:val="24"/>
            <w:szCs w:val="24"/>
          </w:rPr>
          <w:t>http://www.ug.ru/</w:t>
        </w:r>
      </w:hyperlink>
    </w:p>
    <w:p w14:paraId="12A6D518" w14:textId="77777777" w:rsidR="00EF2CE9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58C0">
        <w:rPr>
          <w:rFonts w:ascii="Times New Roman" w:hAnsi="Times New Roman"/>
          <w:color w:val="000000"/>
          <w:sz w:val="24"/>
          <w:szCs w:val="24"/>
        </w:rPr>
        <w:t xml:space="preserve">Сайт популярного детского литературно-художественного журнала «Мурзилка» - </w:t>
      </w:r>
      <w:hyperlink r:id="rId14" w:history="1">
        <w:r w:rsidRPr="00AE6DBA">
          <w:rPr>
            <w:rStyle w:val="a9"/>
            <w:rFonts w:ascii="Times New Roman" w:hAnsi="Times New Roman"/>
            <w:sz w:val="24"/>
            <w:szCs w:val="24"/>
          </w:rPr>
          <w:t>http://www.murzilka.km.ru</w:t>
        </w:r>
      </w:hyperlink>
    </w:p>
    <w:p w14:paraId="2549C2ED" w14:textId="77777777" w:rsidR="00EF2CE9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58C0">
        <w:rPr>
          <w:rFonts w:ascii="Times New Roman" w:hAnsi="Times New Roman"/>
          <w:color w:val="000000"/>
          <w:sz w:val="24"/>
          <w:szCs w:val="24"/>
        </w:rPr>
        <w:t xml:space="preserve">Сайт «Детский мир». Детские песни, мультфильмы, сказки, загадки и другое - </w:t>
      </w:r>
      <w:hyperlink r:id="rId15" w:history="1">
        <w:r w:rsidRPr="00AE6DBA">
          <w:rPr>
            <w:rStyle w:val="a9"/>
            <w:rFonts w:ascii="Times New Roman" w:hAnsi="Times New Roman"/>
            <w:sz w:val="24"/>
            <w:szCs w:val="24"/>
          </w:rPr>
          <w:t>http://www.skazochki.narod.ru</w:t>
        </w:r>
      </w:hyperlink>
    </w:p>
    <w:p w14:paraId="19C7C356" w14:textId="77777777" w:rsidR="00EF2CE9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58C0">
        <w:rPr>
          <w:rFonts w:ascii="Times New Roman" w:hAnsi="Times New Roman"/>
          <w:color w:val="000000"/>
          <w:sz w:val="24"/>
          <w:szCs w:val="24"/>
        </w:rPr>
        <w:t xml:space="preserve">Фестиваль педагогических идей «Открытый урок» - </w:t>
      </w:r>
      <w:hyperlink r:id="rId16" w:history="1">
        <w:r w:rsidRPr="00AE6DBA">
          <w:rPr>
            <w:rStyle w:val="a9"/>
            <w:rFonts w:ascii="Times New Roman" w:hAnsi="Times New Roman"/>
            <w:sz w:val="24"/>
            <w:szCs w:val="24"/>
          </w:rPr>
          <w:t>http://festival.1september.ru/</w:t>
        </w:r>
      </w:hyperlink>
    </w:p>
    <w:p w14:paraId="1F9D676D" w14:textId="77777777" w:rsidR="00EF2CE9" w:rsidRPr="005065E1" w:rsidRDefault="00EF2CE9" w:rsidP="00EF2CE9">
      <w:pPr>
        <w:pStyle w:val="a7"/>
        <w:numPr>
          <w:ilvl w:val="0"/>
          <w:numId w:val="6"/>
        </w:numPr>
        <w:shd w:val="clear" w:color="auto" w:fill="FFFFFF"/>
        <w:spacing w:after="12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58C0">
        <w:rPr>
          <w:rFonts w:ascii="Times New Roman" w:hAnsi="Times New Roman"/>
          <w:color w:val="000000"/>
          <w:sz w:val="24"/>
          <w:szCs w:val="24"/>
        </w:rPr>
        <w:t xml:space="preserve">Электронные версии газеты «Начальная школа» Издательского дома «Первое сентября» - </w:t>
      </w:r>
      <w:hyperlink r:id="rId17" w:history="1">
        <w:r w:rsidRPr="00AE6DBA">
          <w:rPr>
            <w:rStyle w:val="a9"/>
            <w:rFonts w:ascii="Times New Roman" w:hAnsi="Times New Roman"/>
            <w:sz w:val="24"/>
            <w:szCs w:val="24"/>
          </w:rPr>
          <w:t>http://nsc.1september.ru</w:t>
        </w:r>
      </w:hyperlink>
    </w:p>
    <w:p w14:paraId="74958860" w14:textId="77777777" w:rsidR="00EF2CE9" w:rsidRPr="00EF2CE9" w:rsidRDefault="00EF2CE9" w:rsidP="00EF2C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eastAsia="ar-SA"/>
        </w:rPr>
      </w:pPr>
    </w:p>
    <w:p w14:paraId="279DCB87" w14:textId="77777777" w:rsidR="00102941" w:rsidRPr="00744A4C" w:rsidRDefault="00102941" w:rsidP="00E53FC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4A4C">
        <w:rPr>
          <w:rFonts w:ascii="Times New Roman" w:hAnsi="Times New Roman" w:cs="Times New Roman"/>
          <w:b/>
          <w:i/>
          <w:sz w:val="24"/>
          <w:szCs w:val="24"/>
        </w:rPr>
        <w:t>Нормативно-правовая база</w:t>
      </w:r>
    </w:p>
    <w:p w14:paraId="6B95CF3C" w14:textId="77777777" w:rsidR="00102941" w:rsidRPr="00744A4C" w:rsidRDefault="00102941" w:rsidP="00E53FC1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lang w:eastAsia="en-US"/>
        </w:rPr>
      </w:pPr>
      <w:r w:rsidRPr="00744A4C">
        <w:rPr>
          <w:rFonts w:ascii="Times New Roman" w:hAnsi="Times New Roman" w:cs="Times New Roman"/>
          <w:sz w:val="24"/>
          <w:szCs w:val="24"/>
          <w:lang w:eastAsia="en-US"/>
        </w:rPr>
        <w:t xml:space="preserve">- Приказ Министерства просвещения Российской Федерации </w:t>
      </w:r>
      <w:r w:rsidRPr="00744A4C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от </w:t>
      </w:r>
      <w:r w:rsidR="00D11208">
        <w:rPr>
          <w:rFonts w:ascii="Times New Roman" w:hAnsi="Times New Roman" w:cs="Times New Roman"/>
          <w:sz w:val="24"/>
          <w:szCs w:val="24"/>
          <w:lang w:eastAsia="en-US"/>
        </w:rPr>
        <w:t xml:space="preserve">27 июля 2022 г. </w:t>
      </w:r>
      <w:r w:rsidRPr="00744A4C">
        <w:rPr>
          <w:rFonts w:ascii="Times New Roman" w:hAnsi="Times New Roman" w:cs="Times New Roman"/>
          <w:sz w:val="24"/>
          <w:szCs w:val="24"/>
          <w:lang w:eastAsia="en-US"/>
        </w:rPr>
        <w:t> № </w:t>
      </w:r>
      <w:r w:rsidR="00D11208">
        <w:rPr>
          <w:rFonts w:ascii="Times New Roman" w:hAnsi="Times New Roman" w:cs="Times New Roman"/>
          <w:sz w:val="24"/>
          <w:szCs w:val="24"/>
          <w:lang w:eastAsia="en-US"/>
        </w:rPr>
        <w:t>629</w:t>
      </w:r>
      <w:r w:rsidRPr="00744A4C">
        <w:rPr>
          <w:rFonts w:ascii="Times New Roman" w:hAnsi="Times New Roman" w:cs="Times New Roman"/>
          <w:sz w:val="24"/>
          <w:szCs w:val="24"/>
          <w:lang w:eastAsia="en-US"/>
        </w:rPr>
        <w:t> 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14:paraId="6D3C1ECA" w14:textId="77777777" w:rsidR="00102941" w:rsidRPr="00744A4C" w:rsidRDefault="00102941" w:rsidP="00E53FC1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44A4C">
        <w:rPr>
          <w:rFonts w:ascii="Times New Roman" w:hAnsi="Times New Roman" w:cs="Times New Roman"/>
          <w:sz w:val="24"/>
          <w:szCs w:val="24"/>
          <w:lang w:eastAsia="en-US"/>
        </w:rPr>
        <w:t>- Концепция развития</w:t>
      </w:r>
      <w:r w:rsidRPr="00744A4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DB3A81">
        <w:rPr>
          <w:rFonts w:ascii="Times New Roman" w:hAnsi="Times New Roman" w:cs="Times New Roman"/>
          <w:sz w:val="24"/>
          <w:szCs w:val="24"/>
        </w:rPr>
        <w:t xml:space="preserve"> детей до 2030 года </w:t>
      </w:r>
      <w:r w:rsidRPr="00744A4C">
        <w:rPr>
          <w:rFonts w:ascii="Times New Roman" w:hAnsi="Times New Roman" w:cs="Times New Roman"/>
          <w:sz w:val="24"/>
          <w:szCs w:val="24"/>
        </w:rPr>
        <w:t xml:space="preserve">(утверждена распоряжением Правительства Российской Федерации от </w:t>
      </w:r>
      <w:r w:rsidR="00AC72B7">
        <w:rPr>
          <w:rFonts w:ascii="Times New Roman" w:hAnsi="Times New Roman" w:cs="Times New Roman"/>
          <w:sz w:val="24"/>
          <w:szCs w:val="24"/>
        </w:rPr>
        <w:t xml:space="preserve">31 марта 2022 </w:t>
      </w:r>
      <w:r w:rsidRPr="00744A4C">
        <w:rPr>
          <w:rFonts w:ascii="Times New Roman" w:hAnsi="Times New Roman" w:cs="Times New Roman"/>
          <w:sz w:val="24"/>
          <w:szCs w:val="24"/>
        </w:rPr>
        <w:t>г. №</w:t>
      </w:r>
      <w:r w:rsidR="00AC72B7">
        <w:rPr>
          <w:rFonts w:ascii="Times New Roman" w:hAnsi="Times New Roman" w:cs="Times New Roman"/>
          <w:sz w:val="24"/>
          <w:szCs w:val="24"/>
        </w:rPr>
        <w:t xml:space="preserve"> 678 – </w:t>
      </w:r>
      <w:r w:rsidRPr="00744A4C">
        <w:rPr>
          <w:rFonts w:ascii="Times New Roman" w:hAnsi="Times New Roman" w:cs="Times New Roman"/>
          <w:sz w:val="24"/>
          <w:szCs w:val="24"/>
        </w:rPr>
        <w:t xml:space="preserve">р);  </w:t>
      </w:r>
    </w:p>
    <w:p w14:paraId="36761E19" w14:textId="77777777" w:rsidR="00102941" w:rsidRPr="00744A4C" w:rsidRDefault="00AC72B7" w:rsidP="00E53FC1">
      <w:pPr>
        <w:shd w:val="clear" w:color="auto" w:fill="FFFFFF"/>
        <w:spacing w:after="0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СанПиН 2.4.3648-20 "Санитарно – </w:t>
      </w:r>
      <w:r w:rsidR="00102941" w:rsidRPr="00744A4C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</w:t>
      </w:r>
      <w:r w:rsidR="00102941" w:rsidRPr="00744A4C">
        <w:rPr>
          <w:rFonts w:ascii="Times New Roman" w:hAnsi="Times New Roman" w:cs="Times New Roman"/>
          <w:sz w:val="24"/>
          <w:szCs w:val="24"/>
        </w:rPr>
        <w:br/>
        <w:t xml:space="preserve">к организациям воспитания и обучения, отдыха и оздоровления детей </w:t>
      </w:r>
      <w:r w:rsidR="00102941" w:rsidRPr="00744A4C">
        <w:rPr>
          <w:rFonts w:ascii="Times New Roman" w:hAnsi="Times New Roman" w:cs="Times New Roman"/>
          <w:sz w:val="24"/>
          <w:szCs w:val="24"/>
        </w:rPr>
        <w:br/>
        <w:t>и молодежи";</w:t>
      </w:r>
    </w:p>
    <w:p w14:paraId="6C6D8284" w14:textId="77777777" w:rsidR="00102941" w:rsidRPr="00744A4C" w:rsidRDefault="00102941" w:rsidP="00E53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44A4C">
        <w:rPr>
          <w:rFonts w:ascii="Times New Roman" w:hAnsi="Times New Roman" w:cs="Times New Roman"/>
          <w:sz w:val="24"/>
          <w:szCs w:val="24"/>
          <w:lang w:eastAsia="en-US"/>
        </w:rPr>
        <w:t xml:space="preserve">- Приказ Министерства образования и науки Российской Федерации </w:t>
      </w:r>
      <w:r w:rsidRPr="00744A4C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от </w:t>
      </w:r>
      <w:r w:rsidR="00D11208">
        <w:rPr>
          <w:rFonts w:ascii="Times New Roman" w:hAnsi="Times New Roman" w:cs="Times New Roman"/>
          <w:sz w:val="24"/>
          <w:szCs w:val="24"/>
          <w:lang w:eastAsia="en-US"/>
        </w:rPr>
        <w:t>27 июля 2022</w:t>
      </w:r>
      <w:r w:rsidRPr="00744A4C">
        <w:rPr>
          <w:rFonts w:ascii="Times New Roman" w:hAnsi="Times New Roman" w:cs="Times New Roman"/>
          <w:sz w:val="24"/>
          <w:szCs w:val="24"/>
          <w:lang w:eastAsia="en-US"/>
        </w:rPr>
        <w:t xml:space="preserve">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034EF33" w14:textId="77777777" w:rsidR="00102941" w:rsidRPr="00102941" w:rsidRDefault="00102941" w:rsidP="00E53F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C94B12" w14:textId="77777777" w:rsidR="00102941" w:rsidRDefault="00102941" w:rsidP="0010294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02941">
        <w:rPr>
          <w:rFonts w:ascii="Times New Roman" w:hAnsi="Times New Roman" w:cs="Times New Roman"/>
          <w:b/>
          <w:bCs/>
          <w:sz w:val="24"/>
          <w:szCs w:val="24"/>
        </w:rPr>
        <w:t>2.2 Оценочные материалы и формы аттестации</w:t>
      </w:r>
    </w:p>
    <w:tbl>
      <w:tblPr>
        <w:tblW w:w="4511" w:type="pct"/>
        <w:tblInd w:w="3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4"/>
        <w:gridCol w:w="1842"/>
        <w:gridCol w:w="1702"/>
        <w:gridCol w:w="1558"/>
        <w:gridCol w:w="1702"/>
      </w:tblGrid>
      <w:tr w:rsidR="00102941" w:rsidRPr="005458C0" w14:paraId="721CF167" w14:textId="77777777" w:rsidTr="00B675DF">
        <w:tc>
          <w:tcPr>
            <w:tcW w:w="106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1DFAF" w14:textId="77777777" w:rsidR="00102941" w:rsidRPr="005458C0" w:rsidRDefault="00102941" w:rsidP="00A15539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3934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F16DD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Уровневые показатели</w:t>
            </w:r>
          </w:p>
        </w:tc>
      </w:tr>
      <w:tr w:rsidR="00102941" w:rsidRPr="005458C0" w14:paraId="505372CA" w14:textId="77777777" w:rsidTr="00B675DF">
        <w:tc>
          <w:tcPr>
            <w:tcW w:w="106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B65E371" w14:textId="77777777" w:rsidR="00102941" w:rsidRPr="005458C0" w:rsidRDefault="00102941" w:rsidP="00A1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35CF6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9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22D52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Достаточный</w:t>
            </w:r>
          </w:p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1889F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9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2E977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</w:tr>
      <w:tr w:rsidR="00102941" w:rsidRPr="005458C0" w14:paraId="665A90CE" w14:textId="77777777" w:rsidTr="00B675DF">
        <w:tc>
          <w:tcPr>
            <w:tcW w:w="10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79330" w14:textId="77777777" w:rsidR="00102941" w:rsidRPr="005458C0" w:rsidRDefault="00102941" w:rsidP="00A15539">
            <w:pPr>
              <w:numPr>
                <w:ilvl w:val="0"/>
                <w:numId w:val="1"/>
              </w:num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Умение работать</w:t>
            </w:r>
          </w:p>
          <w:p w14:paraId="1C86702E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с книгой</w:t>
            </w:r>
          </w:p>
        </w:tc>
        <w:tc>
          <w:tcPr>
            <w:tcW w:w="10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A6315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Знание элементов книги и умение ориентироваться в них;</w:t>
            </w:r>
          </w:p>
          <w:p w14:paraId="14081CAF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быстрое умение находить в книге сведения об авторе;</w:t>
            </w:r>
          </w:p>
          <w:p w14:paraId="16412963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различение шрифтов;</w:t>
            </w:r>
          </w:p>
          <w:p w14:paraId="5CDD7D33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ориентация в группе книг от 2 до 4.</w:t>
            </w:r>
          </w:p>
        </w:tc>
        <w:tc>
          <w:tcPr>
            <w:tcW w:w="9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8FD3F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Знание элементов книг;</w:t>
            </w:r>
          </w:p>
          <w:p w14:paraId="31B82D0F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умение описывать незнакомую книгу по заглавию, иллюстрациям;</w:t>
            </w:r>
          </w:p>
          <w:p w14:paraId="01A563C2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ориентация в 2-3 книгах.</w:t>
            </w:r>
          </w:p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0ABA5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Нужная страница находится не сразу;</w:t>
            </w:r>
          </w:p>
          <w:p w14:paraId="6BF5AC30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учащийся нуждается в помощи взрослого при работе с книгой.</w:t>
            </w:r>
          </w:p>
        </w:tc>
        <w:tc>
          <w:tcPr>
            <w:tcW w:w="9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B8B2C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Ученик не ориентируется в элементах книг; сведения об авторе учащемуся найти сложно;</w:t>
            </w:r>
          </w:p>
          <w:p w14:paraId="6376F9D0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в группе книг он не ориентируется.</w:t>
            </w:r>
          </w:p>
        </w:tc>
      </w:tr>
      <w:tr w:rsidR="00102941" w:rsidRPr="005458C0" w14:paraId="0E12A935" w14:textId="77777777" w:rsidTr="00B675DF">
        <w:tc>
          <w:tcPr>
            <w:tcW w:w="10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20C6C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Начитанность</w:t>
            </w:r>
          </w:p>
        </w:tc>
        <w:tc>
          <w:tcPr>
            <w:tcW w:w="10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3600E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Самостоятельна</w:t>
            </w:r>
            <w:r w:rsidRPr="005458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 подготовка к выразительному чтению;</w:t>
            </w:r>
          </w:p>
          <w:p w14:paraId="1698C43E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широкий читательский кругозор;</w:t>
            </w:r>
          </w:p>
          <w:p w14:paraId="7DAD391D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полное усвоение программы;</w:t>
            </w:r>
          </w:p>
          <w:p w14:paraId="79750F62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знание авторов и названий полюбившихся произведений;</w:t>
            </w:r>
          </w:p>
          <w:p w14:paraId="1ADC1A90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умение отличать сюжет знакомых книг по иллюстрациям.</w:t>
            </w:r>
          </w:p>
        </w:tc>
        <w:tc>
          <w:tcPr>
            <w:tcW w:w="9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3D8D0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Читательский </w:t>
            </w:r>
            <w:r w:rsidRPr="005458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кругозор ограничен знанием определенных жанров;</w:t>
            </w:r>
          </w:p>
          <w:p w14:paraId="0DD15684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программа усвоена частично;</w:t>
            </w:r>
          </w:p>
          <w:p w14:paraId="32F0CD36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выделение отдельных авторов и полюбившихся произведений.</w:t>
            </w:r>
          </w:p>
        </w:tc>
        <w:tc>
          <w:tcPr>
            <w:tcW w:w="9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D607D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Читательский </w:t>
            </w:r>
            <w:r w:rsidRPr="005458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кругозор недостаточно широк;</w:t>
            </w:r>
          </w:p>
          <w:p w14:paraId="456B8D60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программа усвоена частично;</w:t>
            </w:r>
          </w:p>
          <w:p w14:paraId="4A1B8047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частичное запоминание авторов и произведений программы.</w:t>
            </w:r>
          </w:p>
        </w:tc>
        <w:tc>
          <w:tcPr>
            <w:tcW w:w="9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50CEB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Ограниченный </w:t>
            </w:r>
            <w:r w:rsidRPr="005458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читательский кругозор;</w:t>
            </w:r>
          </w:p>
          <w:p w14:paraId="6E9D6723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программа усвоена частично;</w:t>
            </w:r>
          </w:p>
          <w:p w14:paraId="278AACC4" w14:textId="77777777" w:rsidR="00102941" w:rsidRPr="005458C0" w:rsidRDefault="00102941" w:rsidP="00A1553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58C0">
              <w:rPr>
                <w:rFonts w:ascii="Times New Roman" w:eastAsia="Times New Roman" w:hAnsi="Times New Roman" w:cs="Times New Roman"/>
                <w:color w:val="000000"/>
              </w:rPr>
              <w:t>слабое знание авторов и произведений.</w:t>
            </w:r>
          </w:p>
        </w:tc>
      </w:tr>
    </w:tbl>
    <w:p w14:paraId="7CF20D19" w14:textId="77777777" w:rsidR="00102941" w:rsidRPr="00102941" w:rsidRDefault="00102941" w:rsidP="0010294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D76C9" w14:textId="77777777" w:rsidR="00102941" w:rsidRPr="00BA6A98" w:rsidRDefault="00102941" w:rsidP="00BA6A9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F2DCDA" w14:textId="77777777" w:rsidR="00BA6A98" w:rsidRPr="00BA6A98" w:rsidRDefault="00BA6A98" w:rsidP="00BA6A9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BA6A98">
        <w:rPr>
          <w:rFonts w:ascii="Times New Roman" w:hAnsi="Times New Roman" w:cs="Times New Roman"/>
          <w:bCs/>
          <w:sz w:val="24"/>
          <w:szCs w:val="24"/>
        </w:rPr>
        <w:t>Формы аттестации/контроля:</w:t>
      </w:r>
    </w:p>
    <w:p w14:paraId="3C0F7D53" w14:textId="77777777" w:rsidR="002E3621" w:rsidRDefault="00BA6A98" w:rsidP="002E3621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A6A98">
        <w:rPr>
          <w:rFonts w:ascii="Times New Roman" w:hAnsi="Times New Roman"/>
          <w:bCs/>
          <w:sz w:val="24"/>
          <w:szCs w:val="24"/>
        </w:rPr>
        <w:t>Игра</w:t>
      </w:r>
    </w:p>
    <w:p w14:paraId="3947A2CF" w14:textId="77777777" w:rsidR="002E3621" w:rsidRPr="002E3621" w:rsidRDefault="002E3621" w:rsidP="002E36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</w:t>
      </w:r>
      <w:r w:rsidRPr="002E362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дна из важнейших форм при проведении контроля/аттестации. Виды игр для детей очень разнообразны. Развивающие и познавательные игры способствуют 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В познавательных играх, где на первый план выступает наличие знаний, учебных навыков, содержание игры должно соответствовать уровню подготовленности обучающихся. Различные виды дидактических игр помогают закрепить и расширить предусмотренные программой знания, умения и навыки. Данный вид контроля наиболее подходит для детей дошкольного и младшего школьного возраста.</w:t>
      </w:r>
    </w:p>
    <w:p w14:paraId="0C3DA7E2" w14:textId="77777777" w:rsidR="00BA6A98" w:rsidRDefault="002E3621" w:rsidP="002E3621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конкурс творческих работ </w:t>
      </w:r>
    </w:p>
    <w:p w14:paraId="345E43EC" w14:textId="77777777" w:rsidR="00C134B4" w:rsidRPr="007D4CD2" w:rsidRDefault="002E3621" w:rsidP="007D4CD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32"/>
          <w:szCs w:val="24"/>
        </w:rPr>
      </w:pPr>
      <w:r w:rsidRPr="002E362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Форма итогового (иногда текущего) контроля/аттестации, которая проводится с целью определения уровня усвоения содержания образовательной программы кружка, степени подготовленности к самостоятельной работе, выявления наиболее способных и талантливых детей. Может проводиться по любому виду деятельности и среди разных творческих продуктов: рефератов, творческих изделий, рисунков, показательных выступлений, проектов.</w:t>
      </w:r>
    </w:p>
    <w:p w14:paraId="1F607EC4" w14:textId="77777777" w:rsidR="00C134B4" w:rsidRDefault="00C134B4" w:rsidP="00C134B4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Концерт</w:t>
      </w:r>
    </w:p>
    <w:p w14:paraId="53EBEA5C" w14:textId="77777777" w:rsidR="00C134B4" w:rsidRPr="00C134B4" w:rsidRDefault="00C134B4" w:rsidP="00C134B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C134B4">
        <w:rPr>
          <w:rFonts w:ascii="Times New Roman" w:hAnsi="Times New Roman"/>
          <w:bCs/>
          <w:sz w:val="24"/>
          <w:szCs w:val="24"/>
        </w:rPr>
        <w:t>убличное выступление артистов по определённой, заранее составленной программе. В определённом смысле - это соревнование разных жанров, разных родов и видов исполнительского искусства.</w:t>
      </w:r>
    </w:p>
    <w:p w14:paraId="1C8ABE5D" w14:textId="77777777" w:rsidR="00BA6A98" w:rsidRDefault="007D4CD2" w:rsidP="002E3621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зачё</w:t>
      </w:r>
      <w:r w:rsidR="00BA6A98" w:rsidRPr="00BA6A98">
        <w:rPr>
          <w:rFonts w:ascii="Times New Roman" w:hAnsi="Times New Roman"/>
          <w:bCs/>
          <w:sz w:val="24"/>
          <w:szCs w:val="24"/>
        </w:rPr>
        <w:t>т</w:t>
      </w:r>
    </w:p>
    <w:p w14:paraId="11B5C1B1" w14:textId="77777777" w:rsidR="002E3621" w:rsidRPr="002E3621" w:rsidRDefault="002E3621" w:rsidP="002E36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Ф</w:t>
      </w:r>
      <w:r w:rsidRPr="002E362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орма текущего или итогового контроля с целью отслеживания на различных этапах знаний, умений и навыков. Строится на сочетании индивидуальных, групповых и фронтальных форм. В ходе зачета обучающиеся выполняют индивидуальные контрольные задания (теоретические и практические) в устной или письменной форме (тестирование, анкетирование, реферат). Может осуществляться взаимопроверка знаний и умений в мини-группах, проводится фронтальная беседа со всем коллективом.</w:t>
      </w:r>
    </w:p>
    <w:p w14:paraId="04D456DB" w14:textId="77777777" w:rsidR="00BA6A98" w:rsidRDefault="002E3621" w:rsidP="00BA6A98">
      <w:pPr>
        <w:pStyle w:val="a7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06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выставка </w:t>
      </w:r>
    </w:p>
    <w:p w14:paraId="6114C1D5" w14:textId="77777777" w:rsidR="002E3621" w:rsidRDefault="002E3621" w:rsidP="002E36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Ф</w:t>
      </w:r>
      <w:r w:rsidRPr="002E362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орма итогового контроля, осуществляемая с целью определения уровня мастерства, культуры, техники исполнения творческих продуктов, а также с целью </w:t>
      </w:r>
      <w:r w:rsidRPr="002E3621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lastRenderedPageBreak/>
        <w:t>выявления и развития творческих способностей обучающихся. Может быть персональной или коллективной по различным направлениям дополнительного образования. По итогам выставки лучшим участникам может выдаваться диплом или грамота. Выставка является инструментом поощрения обучающегося.</w:t>
      </w:r>
    </w:p>
    <w:p w14:paraId="745D0402" w14:textId="77777777" w:rsidR="002E3621" w:rsidRPr="002E3621" w:rsidRDefault="002E3621" w:rsidP="002E362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32"/>
          <w:szCs w:val="24"/>
        </w:rPr>
      </w:pPr>
    </w:p>
    <w:p w14:paraId="2F6FB5B1" w14:textId="77777777" w:rsidR="00B675DF" w:rsidRPr="00B675DF" w:rsidRDefault="005350FE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Системой оценивания и отслеживания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результатов </w:t>
      </w:r>
      <w:r w:rsidRPr="00B675DF">
        <w:rPr>
          <w:rFonts w:ascii="Times New Roman" w:eastAsia="Times New Roman" w:hAnsi="Times New Roman" w:cs="Times New Roman"/>
          <w:sz w:val="24"/>
          <w:szCs w:val="24"/>
        </w:rPr>
        <w:t xml:space="preserve">обучения по программе будут использоваться разнообразные методы и формы, взаимно дополняющие друг друга: выставки, конкурсы, состязания, творческие работы и др. </w:t>
      </w:r>
    </w:p>
    <w:p w14:paraId="6B9A0F9B" w14:textId="77777777" w:rsidR="005350FE" w:rsidRPr="005458C0" w:rsidRDefault="005350FE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работы во многом зависит от степени подготовленности педагога, его эрудиции и профессионализма. Учитель должен найти нужный тон в общении с учащимися, избегать назидательности, создавать на занятиях обстановку непринуждённости и взаимопонимания. Личность учителя, работающего по данной программе должна быть яркой, притягательной для учащихся, отличаться этико-эстетической выразительностью, высоким воспитательным потенциалом.</w:t>
      </w:r>
    </w:p>
    <w:p w14:paraId="10559204" w14:textId="77777777" w:rsidR="005350FE" w:rsidRPr="005458C0" w:rsidRDefault="005350FE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данной программы включает в себя различные 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обу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чения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CF5BBA" w14:textId="77777777" w:rsidR="005350FE" w:rsidRPr="005458C0" w:rsidRDefault="005350FE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репродуктивный (воспроизводящий);</w:t>
      </w:r>
    </w:p>
    <w:p w14:paraId="56FEB1DB" w14:textId="77777777" w:rsidR="005350FE" w:rsidRPr="005458C0" w:rsidRDefault="005350FE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иллюстративный (объяснение сопровождается демонстрацией наглядного материала);</w:t>
      </w:r>
    </w:p>
    <w:p w14:paraId="03F9FCBF" w14:textId="77777777" w:rsidR="005350FE" w:rsidRPr="005458C0" w:rsidRDefault="005350FE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проблемный (педагог ставит проблему и вместе с детьми ищет пути ее решения);</w:t>
      </w:r>
    </w:p>
    <w:p w14:paraId="2861EB3A" w14:textId="77777777" w:rsidR="005350FE" w:rsidRPr="005458C0" w:rsidRDefault="005350FE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- эвристический (проблема формулируется детьми, ими и пред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лагаются способы ее решения).</w:t>
      </w:r>
    </w:p>
    <w:p w14:paraId="4F89E09E" w14:textId="77777777" w:rsidR="00102941" w:rsidRPr="00102941" w:rsidRDefault="00102941" w:rsidP="00BA6A9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102941">
        <w:rPr>
          <w:rFonts w:ascii="Times New Roman" w:hAnsi="Times New Roman" w:cs="Times New Roman"/>
          <w:b/>
          <w:bCs/>
          <w:sz w:val="24"/>
          <w:szCs w:val="24"/>
        </w:rPr>
        <w:t>2.3 Методические материалы</w:t>
      </w:r>
    </w:p>
    <w:p w14:paraId="777AF15A" w14:textId="77777777" w:rsidR="005350FE" w:rsidRPr="005458C0" w:rsidRDefault="005350FE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Активизации деятельности младших школьников способствует разнообразие форм и методов работы: игры и упражнения на развитие речи, памяти, внимания, пространственного восприятия, навыков чтения; создание собственных текстов; путешествия по страницам книг; проекты; коммуникативные игры; конкурсы; викторины; уроки-путешествия; инсценировки и  театрализации; библиотечные уроки;  экскурсии; устные журналы; оформление книжных выставок; составление книжек-малышек; выпуск литературных газет; праздники; конкурс презентаций; презентация книг для самостоятельного чтения; просмотр экранизации изучаемых произведений и обсуждение прочитанного и просмотренного.  На занятиях предполагается практическая работа с разными типами книг, детскими периодическими и электронными изданиями. Особый акцент предполагается сделать не только на разнообразную работу с книгой, но и на вовлечение детей в деятельность, связанную с инсценированием прочитанного и изученного. В первый год обучения широко используется игровая заинтересованность детей.</w:t>
      </w:r>
    </w:p>
    <w:p w14:paraId="4289EF60" w14:textId="77777777" w:rsidR="005350FE" w:rsidRPr="005458C0" w:rsidRDefault="005350FE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из этих форм обладает достаточно большим воспитательным потенциалом, реализация которого является задачей педа</w:t>
      </w:r>
      <w:r w:rsidR="00781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гога, организующего свою работу. 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должны проходить так, чтобы детям было интересно – читать, делиться своими впечатлениями, свободно высказывать свои мнения, пересказывать, рисовать собственные иллюстрации, портреты. Программные материалы подобраны так, чтобы поддерживался постоянный интерес к занятиям у всех детей. Положительная оценка работы ребенка является для него важным стимулом. Можно и необходимо отметить и недостатки, но похвала должна и предварять, и завершать оценку.</w:t>
      </w:r>
    </w:p>
    <w:p w14:paraId="40B0FC15" w14:textId="77777777" w:rsidR="005350FE" w:rsidRPr="005458C0" w:rsidRDefault="005350FE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обучающихся 1 класса и предназначена для работы в любой системе начального образования.</w:t>
      </w:r>
    </w:p>
    <w:p w14:paraId="60C39309" w14:textId="77777777" w:rsidR="005350FE" w:rsidRDefault="005350FE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реализации данной программы используются наборы сюжетных картинок в соответствии с тематикой, определенной в программе (в том числе и в цифровой форме), словари по русскому языку, репродукции картин и художественные фотографии в соответствии с тематикой и видами работы, указанными в программе и методических пособиях (в том числе и в цифровой форме), различные детские книги разных типов из круга детского чтения и конечно портреты поэтов и писателей. Также используются аудиозаписи художественного исполнения изучаемых произведений, Видеофильмы, соответствующие содержанию обучения (по возможности), Мультимедийные (цифровые) образовательные ресурсы, соответствующие содержанию обучения.</w:t>
      </w:r>
    </w:p>
    <w:p w14:paraId="49EC9F34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«Юный читатель» основывается на общедидактических и специфических </w:t>
      </w:r>
      <w:r w:rsidRPr="0054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принципах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обучения младших школьников:</w:t>
      </w:r>
    </w:p>
    <w:p w14:paraId="15A46D0D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сознательности 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нацеливает на формирование у обучаемых глубокого понимания, устойчивого интереса, осмысленного отношения к познавательной деятельности.</w:t>
      </w:r>
    </w:p>
    <w:p w14:paraId="5FF8596C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систематичности и последовательности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здоровьесберегающими мероприятиями приучат учащихся постоянно соблюдать оздоровительно-воспитательный режим.</w:t>
      </w:r>
    </w:p>
    <w:p w14:paraId="558B6BEF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повторения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знаний, умений и навыков 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</w:t>
      </w:r>
    </w:p>
    <w:p w14:paraId="60B898A6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постепенности.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ребёнка.</w:t>
      </w:r>
    </w:p>
    <w:p w14:paraId="24C4F691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индивидуализации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осуществляется на основе общих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</w:t>
      </w:r>
    </w:p>
    <w:p w14:paraId="3333DF7C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непрерывности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14:paraId="68116479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цикличности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</w:t>
      </w:r>
    </w:p>
    <w:p w14:paraId="7E485A48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учёта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возрастных и индивидуальных особенностей 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здоровьесберегающих технологий.</w:t>
      </w:r>
    </w:p>
    <w:p w14:paraId="38BC84AD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наглядности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обязывает строить процесс обучения с максимальным использованием форм привлечения органов чувств человека к процессу познания. Принцип наглядности направлен для связи чувственного восприятия с мышлением.</w:t>
      </w:r>
    </w:p>
    <w:p w14:paraId="333AB8E4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активности –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в учащихся высокую степень подвижности, самостоятельности, инициативы и творчества.</w:t>
      </w:r>
    </w:p>
    <w:p w14:paraId="6ED3C6B6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- Принцип всестороннего и гармонического развития личности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</w:t>
      </w:r>
    </w:p>
    <w:p w14:paraId="4D7B23AF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оздоровительной направленности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решает задачи укрепления здоровья школьника.</w:t>
      </w:r>
    </w:p>
    <w:p w14:paraId="0814DC40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8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формирования ответственности</w:t>
      </w:r>
      <w:r w:rsidRPr="005458C0">
        <w:rPr>
          <w:rFonts w:ascii="Times New Roman" w:eastAsia="Times New Roman" w:hAnsi="Times New Roman" w:cs="Times New Roman"/>
          <w:color w:val="000000"/>
          <w:sz w:val="24"/>
          <w:szCs w:val="24"/>
        </w:rPr>
        <w:t> у учащихся за своё здоровье и здоровье окружающих людей.</w:t>
      </w:r>
    </w:p>
    <w:p w14:paraId="23523767" w14:textId="77777777" w:rsidR="00BA6A98" w:rsidRPr="005458C0" w:rsidRDefault="00BA6A98" w:rsidP="00BA6A98">
      <w:pPr>
        <w:shd w:val="clear" w:color="auto" w:fill="FFFFFF"/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42E15" w14:textId="77777777" w:rsidR="00F07ACC" w:rsidRDefault="00F07ACC" w:rsidP="00B675D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088FEE" w14:textId="77777777" w:rsidR="00F95419" w:rsidRDefault="00BC24E6" w:rsidP="005350F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 Календарный</w:t>
      </w:r>
      <w:r w:rsidR="00F95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график </w:t>
      </w:r>
    </w:p>
    <w:p w14:paraId="32866F0F" w14:textId="77777777" w:rsidR="00BC24E6" w:rsidRDefault="00BC24E6" w:rsidP="005350F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24"/>
        <w:gridCol w:w="2774"/>
        <w:gridCol w:w="4173"/>
      </w:tblGrid>
      <w:tr w:rsidR="00F95419" w:rsidRPr="00F95419" w14:paraId="65AE41CC" w14:textId="77777777" w:rsidTr="00D30298">
        <w:tc>
          <w:tcPr>
            <w:tcW w:w="5495" w:type="dxa"/>
            <w:gridSpan w:val="2"/>
          </w:tcPr>
          <w:p w14:paraId="6A5F64DE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 образовательного процесса</w:t>
            </w:r>
          </w:p>
        </w:tc>
        <w:tc>
          <w:tcPr>
            <w:tcW w:w="4326" w:type="dxa"/>
          </w:tcPr>
          <w:p w14:paraId="68AD915B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год</w:t>
            </w:r>
          </w:p>
        </w:tc>
      </w:tr>
      <w:tr w:rsidR="00F95419" w:rsidRPr="00F95419" w14:paraId="4FF9ADC6" w14:textId="77777777" w:rsidTr="00D30298">
        <w:tc>
          <w:tcPr>
            <w:tcW w:w="5495" w:type="dxa"/>
            <w:gridSpan w:val="2"/>
          </w:tcPr>
          <w:p w14:paraId="691F24F8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Продолжительность учебного года, неделя</w:t>
            </w:r>
          </w:p>
        </w:tc>
        <w:tc>
          <w:tcPr>
            <w:tcW w:w="4326" w:type="dxa"/>
          </w:tcPr>
          <w:p w14:paraId="6ADA3394" w14:textId="77777777" w:rsidR="00F95419" w:rsidRPr="00F95419" w:rsidRDefault="000C7844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F95419" w:rsidRPr="00F95419" w14:paraId="757FDADE" w14:textId="77777777" w:rsidTr="00D30298">
        <w:tc>
          <w:tcPr>
            <w:tcW w:w="5495" w:type="dxa"/>
            <w:gridSpan w:val="2"/>
          </w:tcPr>
          <w:p w14:paraId="388C6C42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учебных дней</w:t>
            </w:r>
          </w:p>
        </w:tc>
        <w:tc>
          <w:tcPr>
            <w:tcW w:w="4326" w:type="dxa"/>
          </w:tcPr>
          <w:p w14:paraId="7E21E5F5" w14:textId="77777777" w:rsidR="00F95419" w:rsidRPr="00F95419" w:rsidRDefault="000C7844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  <w:tr w:rsidR="00F95419" w:rsidRPr="00F95419" w14:paraId="730B2F60" w14:textId="77777777" w:rsidTr="00D30298">
        <w:trPr>
          <w:trHeight w:val="240"/>
        </w:trPr>
        <w:tc>
          <w:tcPr>
            <w:tcW w:w="2642" w:type="dxa"/>
            <w:vMerge w:val="restart"/>
          </w:tcPr>
          <w:p w14:paraId="44FC6205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Продолжительность учебных периодов</w:t>
            </w:r>
          </w:p>
        </w:tc>
        <w:tc>
          <w:tcPr>
            <w:tcW w:w="2853" w:type="dxa"/>
          </w:tcPr>
          <w:p w14:paraId="21493EE6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4326" w:type="dxa"/>
          </w:tcPr>
          <w:p w14:paraId="11FEB24F" w14:textId="788F30E4" w:rsidR="00F95419" w:rsidRPr="00255C2F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C24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1.09- 31.12.202</w:t>
            </w:r>
            <w:r w:rsidR="00255C2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</w:tr>
      <w:tr w:rsidR="00F95419" w:rsidRPr="00F95419" w14:paraId="16EEFE9B" w14:textId="77777777" w:rsidTr="00D30298">
        <w:trPr>
          <w:trHeight w:val="240"/>
        </w:trPr>
        <w:tc>
          <w:tcPr>
            <w:tcW w:w="2642" w:type="dxa"/>
            <w:vMerge/>
          </w:tcPr>
          <w:p w14:paraId="0F257C4D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3" w:type="dxa"/>
          </w:tcPr>
          <w:p w14:paraId="2C1E445B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4326" w:type="dxa"/>
          </w:tcPr>
          <w:p w14:paraId="20311B3F" w14:textId="68A81B93" w:rsidR="00F95419" w:rsidRPr="00255C2F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C24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12.01-25.05.202</w:t>
            </w:r>
            <w:r w:rsidR="00255C2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  <w:bookmarkStart w:id="0" w:name="_GoBack"/>
            <w:bookmarkEnd w:id="0"/>
          </w:p>
        </w:tc>
      </w:tr>
      <w:tr w:rsidR="00F95419" w:rsidRPr="00F95419" w14:paraId="5756A2D5" w14:textId="77777777" w:rsidTr="00D30298">
        <w:tc>
          <w:tcPr>
            <w:tcW w:w="5495" w:type="dxa"/>
            <w:gridSpan w:val="2"/>
          </w:tcPr>
          <w:p w14:paraId="69AA350E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Возраст детей, лет</w:t>
            </w:r>
          </w:p>
        </w:tc>
        <w:tc>
          <w:tcPr>
            <w:tcW w:w="4326" w:type="dxa"/>
          </w:tcPr>
          <w:p w14:paraId="41C2557E" w14:textId="77777777" w:rsidR="00F95419" w:rsidRPr="00F95419" w:rsidRDefault="00B74D1A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6-8</w:t>
            </w:r>
          </w:p>
        </w:tc>
      </w:tr>
      <w:tr w:rsidR="00F95419" w:rsidRPr="00F95419" w14:paraId="385DF37F" w14:textId="77777777" w:rsidTr="00D30298">
        <w:tc>
          <w:tcPr>
            <w:tcW w:w="5495" w:type="dxa"/>
            <w:gridSpan w:val="2"/>
          </w:tcPr>
          <w:p w14:paraId="31B199F9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Продолжительность занятия, час</w:t>
            </w:r>
          </w:p>
        </w:tc>
        <w:tc>
          <w:tcPr>
            <w:tcW w:w="4326" w:type="dxa"/>
          </w:tcPr>
          <w:p w14:paraId="056CC213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</w:p>
        </w:tc>
      </w:tr>
      <w:tr w:rsidR="00F95419" w:rsidRPr="00F95419" w14:paraId="73D33065" w14:textId="77777777" w:rsidTr="00D30298">
        <w:tc>
          <w:tcPr>
            <w:tcW w:w="5495" w:type="dxa"/>
            <w:gridSpan w:val="2"/>
          </w:tcPr>
          <w:p w14:paraId="07532981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Режим занятия</w:t>
            </w:r>
          </w:p>
        </w:tc>
        <w:tc>
          <w:tcPr>
            <w:tcW w:w="4326" w:type="dxa"/>
          </w:tcPr>
          <w:p w14:paraId="1C6BEF97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</w:t>
            </w:r>
            <w:r w:rsidRPr="00F9541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</w:t>
            </w:r>
          </w:p>
        </w:tc>
      </w:tr>
      <w:tr w:rsidR="00F95419" w:rsidRPr="00F95419" w14:paraId="062B30AB" w14:textId="77777777" w:rsidTr="00D30298">
        <w:tc>
          <w:tcPr>
            <w:tcW w:w="5495" w:type="dxa"/>
            <w:gridSpan w:val="2"/>
          </w:tcPr>
          <w:p w14:paraId="07F489E8" w14:textId="77777777" w:rsidR="00F95419" w:rsidRPr="00F95419" w:rsidRDefault="00F95419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5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Годовая учебная нагрузка, час</w:t>
            </w:r>
          </w:p>
        </w:tc>
        <w:tc>
          <w:tcPr>
            <w:tcW w:w="4326" w:type="dxa"/>
          </w:tcPr>
          <w:p w14:paraId="4B5B3C75" w14:textId="77777777" w:rsidR="00F95419" w:rsidRPr="00F95419" w:rsidRDefault="000C7844" w:rsidP="00F95419">
            <w:pPr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</w:tr>
    </w:tbl>
    <w:p w14:paraId="41F6D3A2" w14:textId="77777777" w:rsidR="00E53FC1" w:rsidRDefault="00E53FC1" w:rsidP="00E53FC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21BA94" w14:textId="77777777" w:rsidR="00306A3E" w:rsidRDefault="00306A3E" w:rsidP="00306A3E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ru-RU"/>
        </w:rPr>
      </w:pPr>
      <w:r w:rsidRPr="00306A3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2.5 Календарный план воспитательной работы</w:t>
      </w:r>
    </w:p>
    <w:p w14:paraId="69FF999A" w14:textId="77777777" w:rsidR="00DC519A" w:rsidRPr="00DC519A" w:rsidRDefault="00DC519A" w:rsidP="00306A3E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560"/>
        <w:gridCol w:w="2268"/>
      </w:tblGrid>
      <w:tr w:rsidR="00306A3E" w:rsidRPr="00306A3E" w14:paraId="0420D842" w14:textId="77777777" w:rsidTr="00E53FC1">
        <w:tc>
          <w:tcPr>
            <w:tcW w:w="817" w:type="dxa"/>
          </w:tcPr>
          <w:p w14:paraId="0DB4A0FC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№</w:t>
            </w:r>
          </w:p>
          <w:p w14:paraId="65909692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 w14:paraId="76ED53A0" w14:textId="77777777" w:rsidR="00306A3E" w:rsidRPr="00306A3E" w:rsidRDefault="00306A3E" w:rsidP="00306A3E">
            <w:pPr>
              <w:jc w:val="center"/>
              <w:rPr>
                <w:sz w:val="24"/>
                <w:szCs w:val="24"/>
              </w:rPr>
            </w:pPr>
            <w:r w:rsidRPr="00306A3E">
              <w:rPr>
                <w:rFonts w:eastAsia="MS Mincho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60" w:type="dxa"/>
          </w:tcPr>
          <w:p w14:paraId="09AE133F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rFonts w:eastAsia="MS Mincho"/>
                <w:b/>
                <w:sz w:val="24"/>
                <w:szCs w:val="24"/>
                <w:lang w:eastAsia="ar-SA"/>
              </w:rPr>
              <w:t>Объем</w:t>
            </w:r>
          </w:p>
        </w:tc>
        <w:tc>
          <w:tcPr>
            <w:tcW w:w="2268" w:type="dxa"/>
          </w:tcPr>
          <w:p w14:paraId="7624FD93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rFonts w:eastAsia="MS Mincho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306A3E" w:rsidRPr="00306A3E" w14:paraId="44E4FA4C" w14:textId="77777777" w:rsidTr="00E53FC1">
        <w:tc>
          <w:tcPr>
            <w:tcW w:w="817" w:type="dxa"/>
          </w:tcPr>
          <w:p w14:paraId="7B150628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709A36D9" w14:textId="77777777" w:rsidR="00306A3E" w:rsidRPr="00306A3E" w:rsidRDefault="00306A3E" w:rsidP="00306A3E">
            <w:pPr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306A3E">
              <w:rPr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1560" w:type="dxa"/>
          </w:tcPr>
          <w:p w14:paraId="673708A8" w14:textId="77777777" w:rsidR="00306A3E" w:rsidRPr="00306A3E" w:rsidRDefault="00306A3E" w:rsidP="00306A3E">
            <w:pPr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306A3E">
              <w:rPr>
                <w:rFonts w:eastAsia="MS Mincho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268" w:type="dxa"/>
          </w:tcPr>
          <w:p w14:paraId="45540F8A" w14:textId="77777777" w:rsidR="00306A3E" w:rsidRPr="00306A3E" w:rsidRDefault="00306A3E" w:rsidP="00306A3E">
            <w:pPr>
              <w:jc w:val="both"/>
              <w:rPr>
                <w:rFonts w:eastAsia="MS Mincho"/>
                <w:sz w:val="24"/>
                <w:szCs w:val="24"/>
                <w:lang w:eastAsia="ar-SA"/>
              </w:rPr>
            </w:pPr>
            <w:r w:rsidRPr="00306A3E">
              <w:rPr>
                <w:rFonts w:eastAsia="MS Mincho"/>
                <w:sz w:val="24"/>
                <w:szCs w:val="24"/>
                <w:lang w:eastAsia="ar-SA"/>
              </w:rPr>
              <w:t>Сентябрь</w:t>
            </w:r>
          </w:p>
        </w:tc>
      </w:tr>
      <w:tr w:rsidR="00306A3E" w:rsidRPr="00306A3E" w14:paraId="104CCF85" w14:textId="77777777" w:rsidTr="00E53FC1">
        <w:tc>
          <w:tcPr>
            <w:tcW w:w="817" w:type="dxa"/>
          </w:tcPr>
          <w:p w14:paraId="1F63154C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3734B65D" w14:textId="77777777" w:rsidR="00306A3E" w:rsidRPr="00306A3E" w:rsidRDefault="00306A3E" w:rsidP="007E1DD5">
            <w:pPr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Подготовка ко Дню учителя</w:t>
            </w:r>
          </w:p>
        </w:tc>
        <w:tc>
          <w:tcPr>
            <w:tcW w:w="1560" w:type="dxa"/>
          </w:tcPr>
          <w:p w14:paraId="7C44D8A3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14:paraId="7837D0A9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Сентябрь - октябрь</w:t>
            </w:r>
          </w:p>
        </w:tc>
      </w:tr>
      <w:tr w:rsidR="00306A3E" w:rsidRPr="00306A3E" w14:paraId="0ECCA607" w14:textId="77777777" w:rsidTr="00E53FC1">
        <w:tc>
          <w:tcPr>
            <w:tcW w:w="817" w:type="dxa"/>
          </w:tcPr>
          <w:p w14:paraId="6DC1D8FC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40AE3A2D" w14:textId="77777777" w:rsidR="00306A3E" w:rsidRPr="00306A3E" w:rsidRDefault="00306A3E" w:rsidP="00306A3E">
            <w:pPr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 xml:space="preserve">Подготовка ко Дню Матери </w:t>
            </w:r>
          </w:p>
        </w:tc>
        <w:tc>
          <w:tcPr>
            <w:tcW w:w="1560" w:type="dxa"/>
          </w:tcPr>
          <w:p w14:paraId="76FAA949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14:paraId="093D46AA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Сентябрь-октябрь</w:t>
            </w:r>
          </w:p>
        </w:tc>
      </w:tr>
      <w:tr w:rsidR="00306A3E" w:rsidRPr="00306A3E" w14:paraId="4B155E14" w14:textId="77777777" w:rsidTr="00E53FC1">
        <w:tc>
          <w:tcPr>
            <w:tcW w:w="817" w:type="dxa"/>
          </w:tcPr>
          <w:p w14:paraId="5C0A0BD8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08754B3E" w14:textId="77777777" w:rsidR="00306A3E" w:rsidRPr="00306A3E" w:rsidRDefault="00306A3E" w:rsidP="0030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Дню отца</w:t>
            </w:r>
          </w:p>
        </w:tc>
        <w:tc>
          <w:tcPr>
            <w:tcW w:w="1560" w:type="dxa"/>
          </w:tcPr>
          <w:p w14:paraId="16D440F9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14:paraId="67CD53D1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306A3E" w:rsidRPr="00306A3E" w14:paraId="426AFB55" w14:textId="77777777" w:rsidTr="00E53FC1">
        <w:tc>
          <w:tcPr>
            <w:tcW w:w="817" w:type="dxa"/>
          </w:tcPr>
          <w:p w14:paraId="0DC7075A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2771B242" w14:textId="77777777" w:rsidR="00306A3E" w:rsidRPr="00306A3E" w:rsidRDefault="00306A3E" w:rsidP="007E1DD5">
            <w:pPr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60" w:type="dxa"/>
          </w:tcPr>
          <w:p w14:paraId="4FD0480C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14:paraId="0468C570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Февраль</w:t>
            </w:r>
          </w:p>
        </w:tc>
      </w:tr>
      <w:tr w:rsidR="00306A3E" w:rsidRPr="00306A3E" w14:paraId="459BC928" w14:textId="77777777" w:rsidTr="00E53FC1">
        <w:tc>
          <w:tcPr>
            <w:tcW w:w="817" w:type="dxa"/>
          </w:tcPr>
          <w:p w14:paraId="1D38B4B6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237972E0" w14:textId="77777777" w:rsidR="00306A3E" w:rsidRPr="00306A3E" w:rsidRDefault="00306A3E" w:rsidP="0030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560" w:type="dxa"/>
          </w:tcPr>
          <w:p w14:paraId="0538BD2A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14:paraId="6CBDBA2A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306A3E" w:rsidRPr="00306A3E" w14:paraId="1D3DCF9B" w14:textId="77777777" w:rsidTr="00E53FC1">
        <w:tc>
          <w:tcPr>
            <w:tcW w:w="817" w:type="dxa"/>
          </w:tcPr>
          <w:p w14:paraId="0480CC97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5C357427" w14:textId="77777777" w:rsidR="00306A3E" w:rsidRDefault="00306A3E" w:rsidP="0030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560" w:type="dxa"/>
          </w:tcPr>
          <w:p w14:paraId="09B5D7F5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14:paraId="202A990A" w14:textId="77777777" w:rsid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  <w:tr w:rsidR="00306A3E" w:rsidRPr="00306A3E" w14:paraId="357CE992" w14:textId="77777777" w:rsidTr="00E53FC1">
        <w:tc>
          <w:tcPr>
            <w:tcW w:w="817" w:type="dxa"/>
          </w:tcPr>
          <w:p w14:paraId="67521EE9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5478B3EC" w14:textId="77777777" w:rsidR="00306A3E" w:rsidRDefault="00306A3E" w:rsidP="0030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560" w:type="dxa"/>
          </w:tcPr>
          <w:p w14:paraId="359B586D" w14:textId="77777777" w:rsid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2268" w:type="dxa"/>
          </w:tcPr>
          <w:p w14:paraId="239C1275" w14:textId="77777777" w:rsid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306A3E" w:rsidRPr="00306A3E" w14:paraId="249BB716" w14:textId="77777777" w:rsidTr="00E53FC1">
        <w:tc>
          <w:tcPr>
            <w:tcW w:w="817" w:type="dxa"/>
          </w:tcPr>
          <w:p w14:paraId="1419626E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14:paraId="2CE1C804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 w:rsidRPr="00306A3E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6CC301D0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306A3E">
              <w:rPr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14:paraId="102989E4" w14:textId="77777777" w:rsidR="00306A3E" w:rsidRPr="00306A3E" w:rsidRDefault="00306A3E" w:rsidP="00306A3E">
            <w:pPr>
              <w:jc w:val="both"/>
              <w:rPr>
                <w:sz w:val="24"/>
                <w:szCs w:val="24"/>
              </w:rPr>
            </w:pPr>
          </w:p>
        </w:tc>
      </w:tr>
    </w:tbl>
    <w:p w14:paraId="04CB96DF" w14:textId="77777777" w:rsidR="00306A3E" w:rsidRPr="00306A3E" w:rsidRDefault="00306A3E" w:rsidP="0030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78E41" w14:textId="77777777" w:rsidR="00306A3E" w:rsidRPr="00306A3E" w:rsidRDefault="00306A3E" w:rsidP="00306A3E">
      <w:pPr>
        <w:rPr>
          <w:rFonts w:ascii="Calibri" w:eastAsia="Times New Roman" w:hAnsi="Calibri" w:cs="Times New Roman"/>
        </w:rPr>
      </w:pPr>
    </w:p>
    <w:p w14:paraId="4CC911A7" w14:textId="77777777" w:rsidR="00306A3E" w:rsidRDefault="00306A3E" w:rsidP="005350FE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B71CCB" w14:textId="77777777" w:rsidR="00D30298" w:rsidRDefault="00D30298" w:rsidP="00E53FC1">
      <w:pPr>
        <w:pStyle w:val="c20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lastRenderedPageBreak/>
        <w:t>Список литературы</w:t>
      </w:r>
    </w:p>
    <w:p w14:paraId="03D86B85" w14:textId="77777777" w:rsidR="00D30298" w:rsidRDefault="00D30298" w:rsidP="00E53FC1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20A183A4" w14:textId="77777777" w:rsidR="00D30298" w:rsidRPr="00A77034" w:rsidRDefault="00D30298" w:rsidP="00E53FC1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</w:rPr>
        <w:t>1</w:t>
      </w:r>
      <w:r w:rsidRPr="00A77034">
        <w:rPr>
          <w:rStyle w:val="c11"/>
          <w:color w:val="000000"/>
        </w:rPr>
        <w:t xml:space="preserve">. Гераськина В. Г. Развитие техники чтения, или путешествие капитана Джима по стране Знаний: 1 – 4 классы. – </w:t>
      </w:r>
      <w:r w:rsidR="0097052F" w:rsidRPr="00A77034">
        <w:rPr>
          <w:rStyle w:val="c11"/>
          <w:color w:val="000000"/>
        </w:rPr>
        <w:t>М.: Издательство «Экзамен», 20</w:t>
      </w:r>
      <w:r w:rsidR="00EF2CE9">
        <w:rPr>
          <w:rStyle w:val="c11"/>
          <w:color w:val="000000"/>
        </w:rPr>
        <w:t>19</w:t>
      </w:r>
      <w:r w:rsidRPr="00A77034">
        <w:rPr>
          <w:rStyle w:val="c11"/>
          <w:color w:val="000000"/>
        </w:rPr>
        <w:t>.</w:t>
      </w:r>
    </w:p>
    <w:p w14:paraId="6F43F880" w14:textId="77777777" w:rsidR="00D30298" w:rsidRPr="00A77034" w:rsidRDefault="00D30298" w:rsidP="00E53FC1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7034">
        <w:rPr>
          <w:rStyle w:val="c11"/>
          <w:color w:val="000000"/>
        </w:rPr>
        <w:t>2. Крылова О. Н. Чтение. Работа с текстом: 1 класс.  –</w:t>
      </w:r>
      <w:r w:rsidR="00EF2CE9">
        <w:rPr>
          <w:rStyle w:val="c11"/>
          <w:color w:val="000000"/>
        </w:rPr>
        <w:t xml:space="preserve"> М.:Издательство «Экзамен», 201</w:t>
      </w:r>
      <w:r w:rsidR="0097052F" w:rsidRPr="00A77034">
        <w:rPr>
          <w:rStyle w:val="c11"/>
          <w:color w:val="000000"/>
        </w:rPr>
        <w:t>8</w:t>
      </w:r>
      <w:r w:rsidRPr="00A77034">
        <w:rPr>
          <w:rStyle w:val="c11"/>
          <w:color w:val="000000"/>
        </w:rPr>
        <w:t>.</w:t>
      </w:r>
    </w:p>
    <w:p w14:paraId="1DA1431C" w14:textId="77777777" w:rsidR="00D30298" w:rsidRPr="00A77034" w:rsidRDefault="00D30298" w:rsidP="00E53FC1">
      <w:pPr>
        <w:pStyle w:val="c20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A77034">
        <w:rPr>
          <w:rStyle w:val="c11"/>
          <w:color w:val="000000"/>
        </w:rPr>
        <w:t xml:space="preserve">3. </w:t>
      </w:r>
      <w:r w:rsidR="0028563B" w:rsidRPr="0028563B">
        <w:rPr>
          <w:color w:val="000000"/>
        </w:rPr>
        <w:t>Детский портал «Солнышко» - http://www.solnet.ee/</w:t>
      </w:r>
    </w:p>
    <w:p w14:paraId="4E983F58" w14:textId="77777777" w:rsidR="00A77034" w:rsidRPr="00A77034" w:rsidRDefault="00A77034" w:rsidP="00E53FC1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A77034" w:rsidRPr="00A77034" w:rsidSect="005065E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7E13"/>
    <w:multiLevelType w:val="hybridMultilevel"/>
    <w:tmpl w:val="09FA0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042DC"/>
    <w:multiLevelType w:val="multilevel"/>
    <w:tmpl w:val="55C6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8005A"/>
    <w:multiLevelType w:val="hybridMultilevel"/>
    <w:tmpl w:val="43C8A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4D5976"/>
    <w:multiLevelType w:val="hybridMultilevel"/>
    <w:tmpl w:val="663A20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5F14F9"/>
    <w:multiLevelType w:val="hybridMultilevel"/>
    <w:tmpl w:val="7D66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46E8A"/>
    <w:multiLevelType w:val="hybridMultilevel"/>
    <w:tmpl w:val="34728774"/>
    <w:lvl w:ilvl="0" w:tplc="FB5E0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C452B"/>
    <w:multiLevelType w:val="hybridMultilevel"/>
    <w:tmpl w:val="C37C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8397D"/>
    <w:multiLevelType w:val="hybridMultilevel"/>
    <w:tmpl w:val="66CAC954"/>
    <w:lvl w:ilvl="0" w:tplc="471EA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0FE"/>
    <w:rsid w:val="000B2CCC"/>
    <w:rsid w:val="000C7844"/>
    <w:rsid w:val="00102941"/>
    <w:rsid w:val="00112FEA"/>
    <w:rsid w:val="001A15A2"/>
    <w:rsid w:val="001B00D0"/>
    <w:rsid w:val="00206BFC"/>
    <w:rsid w:val="00255C2F"/>
    <w:rsid w:val="0028563B"/>
    <w:rsid w:val="002861C5"/>
    <w:rsid w:val="002E3621"/>
    <w:rsid w:val="00306A3E"/>
    <w:rsid w:val="0038148B"/>
    <w:rsid w:val="003A6931"/>
    <w:rsid w:val="00401072"/>
    <w:rsid w:val="00456968"/>
    <w:rsid w:val="0049617D"/>
    <w:rsid w:val="004B4FB7"/>
    <w:rsid w:val="004E7EF6"/>
    <w:rsid w:val="004F1CB6"/>
    <w:rsid w:val="004F3904"/>
    <w:rsid w:val="005050DA"/>
    <w:rsid w:val="0050622C"/>
    <w:rsid w:val="005065E1"/>
    <w:rsid w:val="00506BB9"/>
    <w:rsid w:val="00520E6D"/>
    <w:rsid w:val="005350FE"/>
    <w:rsid w:val="0053590A"/>
    <w:rsid w:val="005458C0"/>
    <w:rsid w:val="00546E24"/>
    <w:rsid w:val="00565E4D"/>
    <w:rsid w:val="00567AB8"/>
    <w:rsid w:val="00681DBE"/>
    <w:rsid w:val="006914F7"/>
    <w:rsid w:val="00692E24"/>
    <w:rsid w:val="006B262D"/>
    <w:rsid w:val="006B5BB9"/>
    <w:rsid w:val="006D010C"/>
    <w:rsid w:val="007034E8"/>
    <w:rsid w:val="00722860"/>
    <w:rsid w:val="007812FA"/>
    <w:rsid w:val="00786D5E"/>
    <w:rsid w:val="007C2F45"/>
    <w:rsid w:val="007D4CD2"/>
    <w:rsid w:val="007E1DD5"/>
    <w:rsid w:val="007F3E1F"/>
    <w:rsid w:val="00876113"/>
    <w:rsid w:val="008849CE"/>
    <w:rsid w:val="00895895"/>
    <w:rsid w:val="008A4BBD"/>
    <w:rsid w:val="008D7B91"/>
    <w:rsid w:val="0095045D"/>
    <w:rsid w:val="0097052F"/>
    <w:rsid w:val="009B2088"/>
    <w:rsid w:val="009F0E8D"/>
    <w:rsid w:val="00A15539"/>
    <w:rsid w:val="00A25734"/>
    <w:rsid w:val="00A77034"/>
    <w:rsid w:val="00A825D7"/>
    <w:rsid w:val="00A861E3"/>
    <w:rsid w:val="00AC72B7"/>
    <w:rsid w:val="00B52259"/>
    <w:rsid w:val="00B675DF"/>
    <w:rsid w:val="00B74D1A"/>
    <w:rsid w:val="00B91E23"/>
    <w:rsid w:val="00BA6A98"/>
    <w:rsid w:val="00BC24E6"/>
    <w:rsid w:val="00BE2E6E"/>
    <w:rsid w:val="00C134B4"/>
    <w:rsid w:val="00C96FB0"/>
    <w:rsid w:val="00CE1EC1"/>
    <w:rsid w:val="00CE27CD"/>
    <w:rsid w:val="00D11208"/>
    <w:rsid w:val="00D30298"/>
    <w:rsid w:val="00DB3A81"/>
    <w:rsid w:val="00DC519A"/>
    <w:rsid w:val="00DF37F7"/>
    <w:rsid w:val="00E17E33"/>
    <w:rsid w:val="00E53FC1"/>
    <w:rsid w:val="00EA6805"/>
    <w:rsid w:val="00ED3251"/>
    <w:rsid w:val="00EE6897"/>
    <w:rsid w:val="00EF2CE9"/>
    <w:rsid w:val="00F07ACC"/>
    <w:rsid w:val="00F83D10"/>
    <w:rsid w:val="00F860D8"/>
    <w:rsid w:val="00F9007E"/>
    <w:rsid w:val="00F95419"/>
    <w:rsid w:val="00FA702C"/>
    <w:rsid w:val="00FB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4D03F08"/>
  <w15:docId w15:val="{87F017D8-5235-4370-9F47-967D8BFD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010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_"/>
    <w:basedOn w:val="a0"/>
    <w:link w:val="1"/>
    <w:rsid w:val="004010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1072"/>
    <w:pPr>
      <w:widowControl w:val="0"/>
      <w:shd w:val="clear" w:color="auto" w:fill="FFFFFF"/>
      <w:spacing w:after="540" w:line="31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401072"/>
    <w:pPr>
      <w:widowControl w:val="0"/>
      <w:shd w:val="clear" w:color="auto" w:fill="FFFFFF"/>
      <w:spacing w:after="216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07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520E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20E6D"/>
  </w:style>
  <w:style w:type="character" w:customStyle="1" w:styleId="apple-converted-space">
    <w:name w:val="apple-converted-space"/>
    <w:basedOn w:val="a0"/>
    <w:rsid w:val="00520E6D"/>
  </w:style>
  <w:style w:type="paragraph" w:styleId="a7">
    <w:name w:val="List Paragraph"/>
    <w:basedOn w:val="a"/>
    <w:uiPriority w:val="99"/>
    <w:qFormat/>
    <w:rsid w:val="00A861E3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4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F9541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D3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30298"/>
  </w:style>
  <w:style w:type="character" w:styleId="a9">
    <w:name w:val="Hyperlink"/>
    <w:basedOn w:val="a0"/>
    <w:uiPriority w:val="99"/>
    <w:unhideWhenUsed/>
    <w:rsid w:val="009B2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.boxmail.biz" TargetMode="External"/><Relationship Id="rId13" Type="http://schemas.openxmlformats.org/officeDocument/2006/relationships/hyperlink" Target="http://www.u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lnet.ee/" TargetMode="External"/><Relationship Id="rId12" Type="http://schemas.openxmlformats.org/officeDocument/2006/relationships/hyperlink" Target="http://www.kinder.ru/default.htm" TargetMode="External"/><Relationship Id="rId17" Type="http://schemas.openxmlformats.org/officeDocument/2006/relationships/hyperlink" Target="http://nsc.1septemb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catalog.io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azochki.narod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penworld.ru/school/m.cgi" TargetMode="External"/><Relationship Id="rId14" Type="http://schemas.openxmlformats.org/officeDocument/2006/relationships/hyperlink" Target="http://www.murzilka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0DE3-514C-4DAC-AE89-CD09611E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78</cp:revision>
  <cp:lastPrinted>2022-09-19T07:09:00Z</cp:lastPrinted>
  <dcterms:created xsi:type="dcterms:W3CDTF">2022-07-19T02:56:00Z</dcterms:created>
  <dcterms:modified xsi:type="dcterms:W3CDTF">2023-07-31T05:22:00Z</dcterms:modified>
</cp:coreProperties>
</file>