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D062" w14:textId="77777777" w:rsidR="00382285" w:rsidRDefault="00382285" w:rsidP="00074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AFA1E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82285">
        <w:rPr>
          <w:rFonts w:ascii="Times New Roman" w:eastAsia="Times New Roman" w:hAnsi="Times New Roman" w:cs="Times New Roman"/>
          <w:sz w:val="28"/>
          <w:szCs w:val="28"/>
          <w:lang w:val="uk-UA"/>
        </w:rPr>
        <w:t>правление образования Чугуевского муниципального округа</w:t>
      </w:r>
    </w:p>
    <w:p w14:paraId="48CA4BC8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285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№2» с. Чугуевка </w:t>
      </w:r>
    </w:p>
    <w:p w14:paraId="13CA0D4D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285">
        <w:rPr>
          <w:rFonts w:ascii="Times New Roman" w:eastAsia="Times New Roman" w:hAnsi="Times New Roman" w:cs="Times New Roman"/>
          <w:sz w:val="28"/>
          <w:szCs w:val="28"/>
        </w:rPr>
        <w:t xml:space="preserve">Чугуевского района Приморского края  </w:t>
      </w:r>
    </w:p>
    <w:p w14:paraId="496D0E0D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77C0E2B5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DC63FBA" w14:textId="0C59C074" w:rsidR="00382285" w:rsidRPr="00382285" w:rsidRDefault="0007426A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382285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BF59492" wp14:editId="47519B6D">
            <wp:simplePos x="0" y="0"/>
            <wp:positionH relativeFrom="page">
              <wp:posOffset>4730059</wp:posOffset>
            </wp:positionH>
            <wp:positionV relativeFrom="paragraph">
              <wp:posOffset>319929</wp:posOffset>
            </wp:positionV>
            <wp:extent cx="2386330" cy="1143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217">
        <w:rPr>
          <w:rFonts w:ascii="Times New Roman" w:eastAsia="Times New Roman" w:hAnsi="Times New Roman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47E24" wp14:editId="3384E534">
                <wp:simplePos x="0" y="0"/>
                <wp:positionH relativeFrom="column">
                  <wp:posOffset>-356870</wp:posOffset>
                </wp:positionH>
                <wp:positionV relativeFrom="paragraph">
                  <wp:posOffset>207645</wp:posOffset>
                </wp:positionV>
                <wp:extent cx="2568575" cy="1160780"/>
                <wp:effectExtent l="5080" t="5715" r="762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D86C" w14:textId="77777777" w:rsidR="001F7FA3" w:rsidRDefault="001F7FA3" w:rsidP="0007426A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Принята</w:t>
                            </w:r>
                          </w:p>
                          <w:p w14:paraId="1770511F" w14:textId="77777777" w:rsidR="001F7FA3" w:rsidRPr="00EA6805" w:rsidRDefault="001F7FA3" w:rsidP="0007426A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педагогическо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м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14:paraId="7F23DFB0" w14:textId="253984DB" w:rsidR="00DB2217" w:rsidRDefault="001F7FA3" w:rsidP="0007426A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  <w:r w:rsidR="00DB221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01» августа 2023г.</w:t>
                            </w:r>
                          </w:p>
                          <w:p w14:paraId="4AE4DA58" w14:textId="6F9F1378" w:rsidR="001F7FA3" w:rsidRPr="00EA6805" w:rsidRDefault="00DB2217" w:rsidP="00DB2217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Протокол №1</w:t>
                            </w:r>
                            <w:r w:rsidR="001F7FA3"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89948C5" w14:textId="63D81DFD" w:rsidR="001F7FA3" w:rsidRPr="004F1CB6" w:rsidRDefault="001F7FA3" w:rsidP="0007426A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3B898F80" w14:textId="77777777" w:rsidR="001F7FA3" w:rsidRDefault="001F7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7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pt;margin-top:16.35pt;width:202.2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" strokecolor="white [3212]">
                <v:textbox>
                  <w:txbxContent>
                    <w:p w14:paraId="0279D86C" w14:textId="77777777" w:rsidR="001F7FA3" w:rsidRDefault="001F7FA3" w:rsidP="0007426A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Принята</w:t>
                      </w:r>
                    </w:p>
                    <w:p w14:paraId="1770511F" w14:textId="77777777" w:rsidR="001F7FA3" w:rsidRPr="00EA6805" w:rsidRDefault="001F7FA3" w:rsidP="0007426A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На 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педагогическо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м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совет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</w:p>
                    <w:p w14:paraId="7F23DFB0" w14:textId="253984DB" w:rsidR="00DB2217" w:rsidRDefault="001F7FA3" w:rsidP="0007426A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  <w:r w:rsidR="00DB221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01» августа 2023г.</w:t>
                      </w:r>
                    </w:p>
                    <w:p w14:paraId="4AE4DA58" w14:textId="6F9F1378" w:rsidR="001F7FA3" w:rsidRPr="00EA6805" w:rsidRDefault="00DB2217" w:rsidP="00DB2217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Протокол №1</w:t>
                      </w:r>
                      <w:r w:rsidR="001F7FA3"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89948C5" w14:textId="63D81DFD" w:rsidR="001F7FA3" w:rsidRPr="004F1CB6" w:rsidRDefault="001F7FA3" w:rsidP="0007426A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3B898F80" w14:textId="77777777" w:rsidR="001F7FA3" w:rsidRDefault="001F7FA3"/>
                  </w:txbxContent>
                </v:textbox>
              </v:shape>
            </w:pict>
          </mc:Fallback>
        </mc:AlternateContent>
      </w:r>
    </w:p>
    <w:p w14:paraId="798793B7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bookmarkStart w:id="0" w:name="_GoBack"/>
      <w:bookmarkEnd w:id="0"/>
    </w:p>
    <w:p w14:paraId="613AC8D1" w14:textId="77777777" w:rsidR="00382285" w:rsidRP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2736E526" w14:textId="5DBD64FD" w:rsidR="00382285" w:rsidRPr="00382285" w:rsidRDefault="00382285" w:rsidP="00382285">
      <w:pPr>
        <w:tabs>
          <w:tab w:val="left" w:pos="7434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>«</w:t>
      </w:r>
      <w:r w:rsidR="00DB2217">
        <w:rPr>
          <w:rFonts w:ascii="Times New Roman" w:eastAsia="Times New Roman" w:hAnsi="Times New Roman" w:cs="Calibri"/>
          <w:sz w:val="28"/>
          <w:szCs w:val="28"/>
        </w:rPr>
        <w:t>01</w:t>
      </w:r>
      <w:r w:rsidRPr="00382285">
        <w:rPr>
          <w:rFonts w:ascii="Times New Roman" w:eastAsia="Times New Roman" w:hAnsi="Times New Roman" w:cs="Calibri"/>
          <w:sz w:val="28"/>
          <w:szCs w:val="28"/>
        </w:rPr>
        <w:t>» августа 202</w:t>
      </w:r>
      <w:r w:rsidR="00DB2217">
        <w:rPr>
          <w:rFonts w:ascii="Times New Roman" w:eastAsia="Times New Roman" w:hAnsi="Times New Roman" w:cs="Calibri"/>
          <w:sz w:val="28"/>
          <w:szCs w:val="28"/>
        </w:rPr>
        <w:t>3</w:t>
      </w:r>
      <w:r w:rsidRPr="00382285">
        <w:rPr>
          <w:rFonts w:ascii="Times New Roman" w:eastAsia="Times New Roman" w:hAnsi="Times New Roman" w:cs="Calibri"/>
          <w:sz w:val="28"/>
          <w:szCs w:val="28"/>
        </w:rPr>
        <w:t xml:space="preserve"> г.</w:t>
      </w:r>
    </w:p>
    <w:p w14:paraId="0001B9E0" w14:textId="77777777" w:rsid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5D447C66" w14:textId="77777777" w:rsidR="0007426A" w:rsidRPr="00382285" w:rsidRDefault="0007426A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27652D79" w14:textId="77777777" w:rsidR="00382285" w:rsidRDefault="00382285" w:rsidP="00382285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6F8E492E" w14:textId="77777777" w:rsidR="0007426A" w:rsidRPr="0007426A" w:rsidRDefault="0007426A" w:rsidP="0007426A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409A5BD4" w14:textId="77777777" w:rsidR="00382285" w:rsidRPr="0007426A" w:rsidRDefault="00382285" w:rsidP="00382285">
      <w:pPr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48"/>
          <w:szCs w:val="36"/>
        </w:rPr>
        <w:t xml:space="preserve"> </w:t>
      </w:r>
      <w:r w:rsidR="0007426A" w:rsidRPr="0007426A">
        <w:rPr>
          <w:rFonts w:ascii="Times New Roman" w:eastAsia="Times New Roman" w:hAnsi="Times New Roman" w:cs="Calibri"/>
          <w:b/>
          <w:sz w:val="28"/>
          <w:szCs w:val="28"/>
        </w:rPr>
        <w:t>«</w:t>
      </w:r>
      <w:r w:rsidRPr="0007426A">
        <w:rPr>
          <w:rFonts w:ascii="Times New Roman" w:eastAsia="Times New Roman" w:hAnsi="Times New Roman" w:cs="Calibri"/>
          <w:b/>
          <w:sz w:val="28"/>
          <w:szCs w:val="28"/>
        </w:rPr>
        <w:t xml:space="preserve">Путь </w:t>
      </w:r>
      <w:r w:rsidR="009E5226" w:rsidRPr="0007426A">
        <w:rPr>
          <w:rFonts w:ascii="Times New Roman" w:eastAsia="Times New Roman" w:hAnsi="Times New Roman" w:cs="Calibri"/>
          <w:b/>
          <w:sz w:val="28"/>
          <w:szCs w:val="28"/>
        </w:rPr>
        <w:t>в профессию</w:t>
      </w:r>
      <w:r w:rsidR="0007426A" w:rsidRPr="0007426A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14:paraId="7CC1A011" w14:textId="77777777" w:rsidR="00382285" w:rsidRPr="00382285" w:rsidRDefault="00382285" w:rsidP="00382285">
      <w:pPr>
        <w:jc w:val="center"/>
        <w:rPr>
          <w:rFonts w:ascii="Times New Roman" w:eastAsia="Times New Roman" w:hAnsi="Times New Roman" w:cs="Calibri"/>
          <w:sz w:val="28"/>
          <w:szCs w:val="36"/>
        </w:rPr>
      </w:pPr>
      <w:r w:rsidRPr="00382285">
        <w:rPr>
          <w:rFonts w:ascii="Times New Roman" w:eastAsia="Times New Roman" w:hAnsi="Times New Roman" w:cs="Calibri"/>
          <w:sz w:val="28"/>
          <w:szCs w:val="36"/>
        </w:rPr>
        <w:t xml:space="preserve">социально-гуманитарной  направленности  </w:t>
      </w:r>
    </w:p>
    <w:p w14:paraId="2B269407" w14:textId="77777777" w:rsidR="00382285" w:rsidRPr="00382285" w:rsidRDefault="00382285" w:rsidP="00382285">
      <w:pPr>
        <w:jc w:val="center"/>
        <w:rPr>
          <w:rFonts w:ascii="Times New Roman" w:eastAsia="Times New Roman" w:hAnsi="Times New Roman" w:cs="Calibri"/>
          <w:sz w:val="28"/>
          <w:szCs w:val="36"/>
          <w:vertAlign w:val="superscript"/>
        </w:rPr>
      </w:pPr>
    </w:p>
    <w:p w14:paraId="0209A118" w14:textId="77777777" w:rsidR="00382285" w:rsidRPr="00382285" w:rsidRDefault="00382285" w:rsidP="00382285">
      <w:pPr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>Возраст  учащихся: 16-18 лет</w:t>
      </w:r>
    </w:p>
    <w:p w14:paraId="4675D34F" w14:textId="77777777" w:rsidR="00382285" w:rsidRPr="00382285" w:rsidRDefault="00382285" w:rsidP="00382285">
      <w:pPr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>Срок реализации программы:  1 год</w:t>
      </w:r>
    </w:p>
    <w:p w14:paraId="31386361" w14:textId="77777777" w:rsidR="00382285" w:rsidRPr="00382285" w:rsidRDefault="00382285" w:rsidP="00382285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5B495D5F" w14:textId="77777777" w:rsidR="0007426A" w:rsidRDefault="0007426A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288FFD40" w14:textId="77777777" w:rsidR="0007426A" w:rsidRDefault="0007426A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36F33DC4" w14:textId="77777777" w:rsidR="0007426A" w:rsidRDefault="0007426A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2C9566EA" w14:textId="77777777" w:rsidR="0007426A" w:rsidRDefault="0007426A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7A99E942" w14:textId="77777777" w:rsidR="00382285" w:rsidRPr="00382285" w:rsidRDefault="00382285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Князева Инна Николаевна,</w:t>
      </w:r>
    </w:p>
    <w:p w14:paraId="7D968966" w14:textId="77777777" w:rsidR="00382285" w:rsidRPr="00382285" w:rsidRDefault="00382285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педагог  дополнительного</w:t>
      </w:r>
    </w:p>
    <w:p w14:paraId="13221B26" w14:textId="77777777" w:rsidR="00382285" w:rsidRPr="00382285" w:rsidRDefault="00382285" w:rsidP="00382285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образования     </w:t>
      </w:r>
    </w:p>
    <w:p w14:paraId="1E78357B" w14:textId="77777777" w:rsidR="00382285" w:rsidRPr="00382285" w:rsidRDefault="00382285" w:rsidP="00382285">
      <w:pPr>
        <w:tabs>
          <w:tab w:val="left" w:pos="5445"/>
        </w:tabs>
        <w:rPr>
          <w:rFonts w:ascii="Times New Roman" w:eastAsia="Times New Roman" w:hAnsi="Times New Roman" w:cs="Calibri"/>
          <w:sz w:val="28"/>
          <w:szCs w:val="28"/>
        </w:rPr>
      </w:pPr>
    </w:p>
    <w:p w14:paraId="04A87DC3" w14:textId="77777777" w:rsidR="00382285" w:rsidRPr="00382285" w:rsidRDefault="00382285" w:rsidP="00382285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ab/>
      </w:r>
    </w:p>
    <w:p w14:paraId="4EED5FA8" w14:textId="77777777" w:rsidR="00382285" w:rsidRDefault="00382285" w:rsidP="00382285">
      <w:pPr>
        <w:tabs>
          <w:tab w:val="left" w:pos="3570"/>
        </w:tabs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382285">
        <w:rPr>
          <w:rFonts w:ascii="Times New Roman" w:eastAsia="Times New Roman" w:hAnsi="Times New Roman" w:cs="Calibri"/>
          <w:sz w:val="28"/>
          <w:szCs w:val="28"/>
        </w:rPr>
        <w:t>с. Чугуе</w:t>
      </w:r>
      <w:r>
        <w:rPr>
          <w:rFonts w:ascii="Times New Roman" w:eastAsia="Times New Roman" w:hAnsi="Times New Roman" w:cs="Calibri"/>
          <w:sz w:val="28"/>
          <w:szCs w:val="28"/>
        </w:rPr>
        <w:t>вка</w:t>
      </w:r>
    </w:p>
    <w:p w14:paraId="037B8441" w14:textId="743159C2" w:rsidR="00382285" w:rsidRPr="0007426A" w:rsidRDefault="00937C5E" w:rsidP="0007426A">
      <w:pPr>
        <w:tabs>
          <w:tab w:val="left" w:pos="3570"/>
        </w:tabs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20</w:t>
      </w:r>
      <w:r w:rsidR="00DB2217">
        <w:rPr>
          <w:rFonts w:ascii="Times New Roman" w:eastAsia="Times New Roman" w:hAnsi="Times New Roman" w:cs="Calibri"/>
          <w:sz w:val="28"/>
          <w:szCs w:val="28"/>
        </w:rPr>
        <w:t>23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82285" w:rsidRPr="00382285">
        <w:rPr>
          <w:rFonts w:ascii="Times New Roman" w:eastAsia="Times New Roman" w:hAnsi="Times New Roman" w:cs="Calibri"/>
          <w:sz w:val="28"/>
          <w:szCs w:val="28"/>
        </w:rPr>
        <w:t>г.</w:t>
      </w:r>
    </w:p>
    <w:p w14:paraId="348D6B62" w14:textId="77777777" w:rsidR="00382285" w:rsidRDefault="00382285" w:rsidP="00E25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D6A2A" w14:textId="77777777" w:rsidR="00CD1CE3" w:rsidRDefault="00CD1CE3" w:rsidP="00E25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A5C0" w14:textId="77777777" w:rsidR="00E25000" w:rsidRPr="00CD1CE3" w:rsidRDefault="00E25000" w:rsidP="00E25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4EE97E15" w14:textId="77777777" w:rsidR="00E25000" w:rsidRPr="00CD1CE3" w:rsidRDefault="00E25000" w:rsidP="001F7FA3">
      <w:pPr>
        <w:pStyle w:val="a5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CE3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 w:rsidR="001F7FA3" w:rsidRPr="00CD1C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96C278" w14:textId="77777777" w:rsidR="001F7FA3" w:rsidRPr="001F7FA3" w:rsidRDefault="001F7FA3" w:rsidP="006B6EFA">
      <w:pPr>
        <w:pStyle w:val="a5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7FA3">
        <w:rPr>
          <w:rFonts w:ascii="Times New Roman" w:hAnsi="Times New Roman"/>
          <w:sz w:val="28"/>
          <w:szCs w:val="28"/>
        </w:rPr>
        <w:t xml:space="preserve">Анализ ситуации на рынке труда показал важность формирования индивидуальных траекторий жизненного и профессионального самоопределения и построения карьеры для молодых людей с учетом их интересов, способностей, личностных особенностей и требований рынка труда. Потенциальные работодатели стремятся отобрать лучших работников, способных успешно и максимально эффективно выполнять свои обязанности. В связи с этим вопрос профессионального самоопределения молодежи становится чрезвычайно важными. </w:t>
      </w:r>
    </w:p>
    <w:p w14:paraId="28AF6371" w14:textId="77777777" w:rsidR="001F7FA3" w:rsidRPr="001F7FA3" w:rsidRDefault="00FA6E42" w:rsidP="006B6EFA">
      <w:pPr>
        <w:pStyle w:val="a5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F7FA3" w:rsidRPr="001F7FA3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1F7FA3" w:rsidRPr="001F7FA3">
        <w:rPr>
          <w:rFonts w:ascii="Times New Roman" w:hAnsi="Times New Roman"/>
          <w:sz w:val="28"/>
          <w:szCs w:val="28"/>
        </w:rPr>
        <w:t>программы «</w:t>
      </w:r>
      <w:r w:rsidR="001F7FA3">
        <w:rPr>
          <w:rFonts w:ascii="Times New Roman" w:hAnsi="Times New Roman"/>
          <w:sz w:val="28"/>
          <w:szCs w:val="28"/>
        </w:rPr>
        <w:t>Путь в профессию</w:t>
      </w:r>
      <w:r w:rsidR="001F7FA3" w:rsidRPr="001F7FA3">
        <w:rPr>
          <w:rFonts w:ascii="Times New Roman" w:hAnsi="Times New Roman"/>
          <w:sz w:val="28"/>
          <w:szCs w:val="28"/>
        </w:rPr>
        <w:t xml:space="preserve">»  обусловлена высокой значимостью социально – профессионального сопровождения молодежи в решении вопросов профессионального самоопределения и планирования профессиональной карьеры. </w:t>
      </w:r>
    </w:p>
    <w:p w14:paraId="6B86A49D" w14:textId="77777777" w:rsidR="00E7604C" w:rsidRPr="006B6EFA" w:rsidRDefault="001F7FA3" w:rsidP="0084313D">
      <w:pPr>
        <w:pStyle w:val="21"/>
        <w:tabs>
          <w:tab w:val="left" w:pos="71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E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E7604C" w:rsidRPr="006B6E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</w:t>
      </w:r>
      <w:r w:rsidR="00E7604C" w:rsidRPr="006B6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4FE2" w:rsidRPr="006B6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программы: </w:t>
      </w:r>
      <w:r w:rsidR="00382285" w:rsidRPr="006B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социально-гуманитарная</w:t>
      </w:r>
      <w:r w:rsidR="00C21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660E94" w14:textId="77777777" w:rsidR="001F7FA3" w:rsidRPr="006B6EFA" w:rsidRDefault="001F7FA3" w:rsidP="001F7FA3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6E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B6EFA">
        <w:rPr>
          <w:rFonts w:ascii="Times New Roman" w:hAnsi="Times New Roman"/>
          <w:b/>
          <w:color w:val="0D0D0D" w:themeColor="text1" w:themeTint="F2"/>
          <w:sz w:val="28"/>
          <w:szCs w:val="28"/>
        </w:rPr>
        <w:t>Язык программы</w:t>
      </w:r>
      <w:r w:rsidRPr="006B6EF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Pr="006B6EFA">
        <w:rPr>
          <w:rFonts w:ascii="Times New Roman" w:hAnsi="Times New Roman"/>
          <w:sz w:val="28"/>
          <w:szCs w:val="28"/>
          <w:lang w:bidi="ru-RU"/>
        </w:rPr>
        <w:t>– государственный язык РФ – русский.</w:t>
      </w:r>
    </w:p>
    <w:p w14:paraId="1149FAD7" w14:textId="77777777" w:rsidR="00BC355F" w:rsidRPr="006B6EFA" w:rsidRDefault="001F7FA3" w:rsidP="0084313D">
      <w:pPr>
        <w:pStyle w:val="21"/>
        <w:tabs>
          <w:tab w:val="left" w:pos="714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BC355F" w:rsidRPr="006B6E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Уровень усвоения: </w:t>
      </w:r>
      <w:r w:rsidRPr="006B6E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стартовый (ознакомительный</w:t>
      </w:r>
      <w:r w:rsidR="00C216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B6EF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14:paraId="5E28D0FC" w14:textId="77777777" w:rsidR="001F7FA3" w:rsidRPr="006B6EFA" w:rsidRDefault="001F7FA3" w:rsidP="006B6E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6B6EFA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6B6EFA">
        <w:rPr>
          <w:rFonts w:ascii="Times New Roman" w:hAnsi="Times New Roman" w:cs="Times New Roman"/>
          <w:sz w:val="28"/>
          <w:szCs w:val="28"/>
        </w:rPr>
        <w:t xml:space="preserve"> программы    является её практико-ориентированный характер.</w:t>
      </w:r>
    </w:p>
    <w:p w14:paraId="5EE64D4E" w14:textId="77777777" w:rsidR="00943981" w:rsidRPr="006B6EFA" w:rsidRDefault="006B6EFA" w:rsidP="006B6E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FA3" w:rsidRPr="00FE685C">
        <w:rPr>
          <w:rFonts w:ascii="Times New Roman" w:hAnsi="Times New Roman" w:cs="Times New Roman"/>
          <w:sz w:val="28"/>
          <w:szCs w:val="28"/>
        </w:rPr>
        <w:t>Программа «</w:t>
      </w:r>
      <w:r w:rsidR="001F7FA3">
        <w:rPr>
          <w:rFonts w:ascii="Times New Roman" w:hAnsi="Times New Roman" w:cs="Times New Roman"/>
          <w:sz w:val="28"/>
          <w:szCs w:val="28"/>
        </w:rPr>
        <w:t>Путь в профессию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» </w:t>
      </w:r>
      <w:r w:rsidR="001F7FA3">
        <w:rPr>
          <w:rFonts w:ascii="Times New Roman" w:hAnsi="Times New Roman" w:cs="Times New Roman"/>
          <w:sz w:val="28"/>
          <w:szCs w:val="28"/>
        </w:rPr>
        <w:t>создает</w:t>
      </w:r>
      <w:r w:rsidR="001F7FA3" w:rsidRPr="00261C7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F7FA3">
        <w:rPr>
          <w:rFonts w:ascii="Times New Roman" w:hAnsi="Times New Roman" w:cs="Times New Roman"/>
          <w:sz w:val="28"/>
          <w:szCs w:val="28"/>
        </w:rPr>
        <w:t>у</w:t>
      </w:r>
      <w:r w:rsidR="001F7FA3" w:rsidRPr="00261C7F">
        <w:rPr>
          <w:rFonts w:ascii="Times New Roman" w:hAnsi="Times New Roman" w:cs="Times New Roman"/>
          <w:sz w:val="28"/>
          <w:szCs w:val="28"/>
        </w:rPr>
        <w:t xml:space="preserve"> 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педагогической, психологической, информационной  и организационной поддержки </w:t>
      </w:r>
      <w:r w:rsidR="001F7FA3">
        <w:rPr>
          <w:rFonts w:ascii="Times New Roman" w:hAnsi="Times New Roman" w:cs="Times New Roman"/>
          <w:sz w:val="28"/>
          <w:szCs w:val="28"/>
        </w:rPr>
        <w:t>об</w:t>
      </w:r>
      <w:r w:rsidR="001F7FA3" w:rsidRPr="00FE685C">
        <w:rPr>
          <w:rFonts w:ascii="Times New Roman" w:hAnsi="Times New Roman" w:cs="Times New Roman"/>
          <w:sz w:val="28"/>
          <w:szCs w:val="28"/>
        </w:rPr>
        <w:t>уча</w:t>
      </w:r>
      <w:r w:rsidR="001F7FA3">
        <w:rPr>
          <w:rFonts w:ascii="Times New Roman" w:hAnsi="Times New Roman" w:cs="Times New Roman"/>
          <w:sz w:val="28"/>
          <w:szCs w:val="28"/>
        </w:rPr>
        <w:t>ю</w:t>
      </w:r>
      <w:r w:rsidR="001F7FA3" w:rsidRPr="00FE685C">
        <w:rPr>
          <w:rFonts w:ascii="Times New Roman" w:hAnsi="Times New Roman" w:cs="Times New Roman"/>
          <w:sz w:val="28"/>
          <w:szCs w:val="28"/>
        </w:rPr>
        <w:t>щихся</w:t>
      </w:r>
      <w:r w:rsidR="001F7FA3">
        <w:rPr>
          <w:rFonts w:ascii="Times New Roman" w:hAnsi="Times New Roman" w:cs="Times New Roman"/>
          <w:sz w:val="28"/>
          <w:szCs w:val="28"/>
        </w:rPr>
        <w:t>.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 </w:t>
      </w:r>
      <w:r w:rsidR="001F7FA3">
        <w:rPr>
          <w:rFonts w:ascii="Times New Roman" w:hAnsi="Times New Roman" w:cs="Times New Roman"/>
          <w:sz w:val="28"/>
          <w:szCs w:val="28"/>
        </w:rPr>
        <w:t>В</w:t>
      </w:r>
      <w:r w:rsidR="001F7FA3" w:rsidRPr="00FE685C">
        <w:rPr>
          <w:rFonts w:ascii="Times New Roman" w:hAnsi="Times New Roman" w:cs="Times New Roman"/>
          <w:sz w:val="28"/>
          <w:szCs w:val="28"/>
        </w:rPr>
        <w:t>ключа</w:t>
      </w:r>
      <w:r w:rsidR="001F7FA3">
        <w:rPr>
          <w:rFonts w:ascii="Times New Roman" w:hAnsi="Times New Roman" w:cs="Times New Roman"/>
          <w:sz w:val="28"/>
          <w:szCs w:val="28"/>
        </w:rPr>
        <w:t>ет в себя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 мероприятия по профессиональной ориентации и психолого-педагогической диагностик</w:t>
      </w:r>
      <w:r w:rsidR="001F7FA3">
        <w:rPr>
          <w:rFonts w:ascii="Times New Roman" w:hAnsi="Times New Roman" w:cs="Times New Roman"/>
          <w:sz w:val="28"/>
          <w:szCs w:val="28"/>
        </w:rPr>
        <w:t>е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 </w:t>
      </w:r>
      <w:r w:rsidR="001F7FA3">
        <w:rPr>
          <w:rFonts w:ascii="Times New Roman" w:hAnsi="Times New Roman" w:cs="Times New Roman"/>
          <w:sz w:val="28"/>
          <w:szCs w:val="28"/>
        </w:rPr>
        <w:t>об</w:t>
      </w:r>
      <w:r w:rsidR="001F7FA3" w:rsidRPr="00FE685C">
        <w:rPr>
          <w:rFonts w:ascii="Times New Roman" w:hAnsi="Times New Roman" w:cs="Times New Roman"/>
          <w:sz w:val="28"/>
          <w:szCs w:val="28"/>
        </w:rPr>
        <w:t>уча</w:t>
      </w:r>
      <w:r w:rsidR="001F7FA3">
        <w:rPr>
          <w:rFonts w:ascii="Times New Roman" w:hAnsi="Times New Roman" w:cs="Times New Roman"/>
          <w:sz w:val="28"/>
          <w:szCs w:val="28"/>
        </w:rPr>
        <w:t>ю</w:t>
      </w:r>
      <w:r w:rsidR="001F7FA3" w:rsidRPr="00FE685C">
        <w:rPr>
          <w:rFonts w:ascii="Times New Roman" w:hAnsi="Times New Roman" w:cs="Times New Roman"/>
          <w:sz w:val="28"/>
          <w:szCs w:val="28"/>
        </w:rPr>
        <w:t>щихся, их анкетирование, консультирование, организацию "пробы сил", экскурсий на предприятия и учебн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с. Чугуевка </w:t>
      </w:r>
      <w:r w:rsidR="00C1285D">
        <w:rPr>
          <w:rFonts w:ascii="Times New Roman" w:hAnsi="Times New Roman" w:cs="Times New Roman"/>
          <w:sz w:val="28"/>
          <w:szCs w:val="28"/>
        </w:rPr>
        <w:t>КГБ ПОУ «Чугуевский колледж сельского хозяйства и сервиса»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, тематические часы, профориентационные игры, тренинговые </w:t>
      </w:r>
      <w:r w:rsidR="001F7FA3">
        <w:rPr>
          <w:rFonts w:ascii="Times New Roman" w:hAnsi="Times New Roman" w:cs="Times New Roman"/>
          <w:sz w:val="28"/>
          <w:szCs w:val="28"/>
        </w:rPr>
        <w:t xml:space="preserve"> </w:t>
      </w:r>
      <w:r w:rsidR="001F7FA3" w:rsidRPr="00FE685C">
        <w:rPr>
          <w:rFonts w:ascii="Times New Roman" w:hAnsi="Times New Roman" w:cs="Times New Roman"/>
          <w:sz w:val="28"/>
          <w:szCs w:val="28"/>
        </w:rPr>
        <w:t>занятия, мастер-классы.</w:t>
      </w:r>
      <w:r w:rsidR="001F7FA3" w:rsidRPr="00B47AF1">
        <w:rPr>
          <w:rFonts w:ascii="Times New Roman" w:hAnsi="Times New Roman" w:cs="Times New Roman"/>
          <w:sz w:val="28"/>
          <w:szCs w:val="28"/>
        </w:rPr>
        <w:t xml:space="preserve"> </w:t>
      </w:r>
      <w:r w:rsidR="001F7FA3" w:rsidRPr="00FE685C">
        <w:rPr>
          <w:rFonts w:ascii="Times New Roman" w:hAnsi="Times New Roman" w:cs="Times New Roman"/>
          <w:sz w:val="28"/>
          <w:szCs w:val="28"/>
        </w:rPr>
        <w:t xml:space="preserve">Профориентационная работа с </w:t>
      </w:r>
      <w:r w:rsidR="001F7FA3">
        <w:rPr>
          <w:rFonts w:ascii="Times New Roman" w:hAnsi="Times New Roman" w:cs="Times New Roman"/>
          <w:sz w:val="28"/>
          <w:szCs w:val="28"/>
        </w:rPr>
        <w:t>об</w:t>
      </w:r>
      <w:r w:rsidR="001F7FA3" w:rsidRPr="00FE685C">
        <w:rPr>
          <w:rFonts w:ascii="Times New Roman" w:hAnsi="Times New Roman" w:cs="Times New Roman"/>
          <w:sz w:val="28"/>
          <w:szCs w:val="28"/>
        </w:rPr>
        <w:t>уча</w:t>
      </w:r>
      <w:r w:rsidR="001F7FA3">
        <w:rPr>
          <w:rFonts w:ascii="Times New Roman" w:hAnsi="Times New Roman" w:cs="Times New Roman"/>
          <w:sz w:val="28"/>
          <w:szCs w:val="28"/>
        </w:rPr>
        <w:t>ю</w:t>
      </w:r>
      <w:r w:rsidR="001F7FA3" w:rsidRPr="00FE685C">
        <w:rPr>
          <w:rFonts w:ascii="Times New Roman" w:hAnsi="Times New Roman" w:cs="Times New Roman"/>
          <w:sz w:val="28"/>
          <w:szCs w:val="28"/>
        </w:rPr>
        <w:t>щимися ориентирована на их индивидуализацию и с учетом реальных  потребностей рынка т</w:t>
      </w:r>
      <w:r>
        <w:rPr>
          <w:rFonts w:ascii="Times New Roman" w:hAnsi="Times New Roman" w:cs="Times New Roman"/>
          <w:sz w:val="28"/>
          <w:szCs w:val="28"/>
        </w:rPr>
        <w:t xml:space="preserve">руда.  </w:t>
      </w:r>
    </w:p>
    <w:p w14:paraId="4430898B" w14:textId="77777777" w:rsidR="00943981" w:rsidRPr="005A21AD" w:rsidRDefault="00943981" w:rsidP="006B6E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1AD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15197C08" w14:textId="77777777" w:rsidR="00754FE2" w:rsidRPr="006B6EFA" w:rsidRDefault="006B6EFA" w:rsidP="006B6E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D5725"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Содержательная часть занятий ориентирована </w:t>
      </w:r>
      <w:r w:rsidR="00937C5E"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7C5E"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МБОУ СОШ № 2 с.Чугуевка</w:t>
      </w:r>
      <w:r w:rsidR="00DD5725" w:rsidRPr="006B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– 18 лет, без требований к начальному уровню знаний и умений. </w:t>
      </w:r>
      <w:r w:rsidR="00DD5725" w:rsidRPr="006B6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EFA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</w:t>
      </w:r>
      <w:r w:rsidRPr="006B6EFA">
        <w:rPr>
          <w:rFonts w:ascii="Times New Roman" w:hAnsi="Times New Roman" w:cs="Times New Roman"/>
          <w:sz w:val="28"/>
          <w:szCs w:val="28"/>
        </w:rPr>
        <w:lastRenderedPageBreak/>
        <w:t>Персонифицированного дополнительного образования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0DB7ECEA" w14:textId="77777777" w:rsidR="00DD5725" w:rsidRPr="00C1285D" w:rsidRDefault="0009245D" w:rsidP="0084313D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8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организации образовательного процесса.</w:t>
      </w:r>
      <w:r w:rsidRPr="00C1285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D5725" w:rsidRPr="00C1285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40894B6" w14:textId="77777777" w:rsidR="006B6EFA" w:rsidRPr="00C1285D" w:rsidRDefault="006B6EFA" w:rsidP="0084313D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285D">
        <w:rPr>
          <w:rFonts w:ascii="Times New Roman" w:eastAsia="Calibri" w:hAnsi="Times New Roman" w:cs="Times New Roman"/>
          <w:sz w:val="28"/>
          <w:szCs w:val="28"/>
        </w:rPr>
        <w:t>Форма обучения - очная. Основной формой организации образовательного процесса являются занятие.</w:t>
      </w:r>
    </w:p>
    <w:p w14:paraId="383E03CD" w14:textId="77777777" w:rsidR="0009245D" w:rsidRPr="00C1285D" w:rsidRDefault="00937C5E" w:rsidP="008431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DD5725"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течение всего учебного года. Регулярность з</w:t>
      </w:r>
      <w:r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анятий – один раз в неделю. </w:t>
      </w:r>
      <w:r w:rsidR="006B6EFA"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программы</w:t>
      </w:r>
      <w:r w:rsidR="00DD5725"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EFA" w:rsidRPr="00C1285D">
        <w:rPr>
          <w:rFonts w:ascii="Times New Roman" w:eastAsia="Times New Roman" w:hAnsi="Times New Roman" w:cs="Times New Roman"/>
          <w:color w:val="000000"/>
          <w:sz w:val="28"/>
          <w:szCs w:val="28"/>
        </w:rPr>
        <w:t>-  34 часа. Режим занятий – 1 час один раз в неделю.</w:t>
      </w:r>
    </w:p>
    <w:p w14:paraId="3E24A8B6" w14:textId="77777777" w:rsidR="00DD5725" w:rsidRPr="00C93859" w:rsidRDefault="0009245D" w:rsidP="00C93859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3859">
        <w:rPr>
          <w:rFonts w:ascii="Times New Roman" w:hAnsi="Times New Roman" w:cs="Times New Roman"/>
          <w:b/>
          <w:bCs/>
          <w:sz w:val="28"/>
          <w:szCs w:val="28"/>
        </w:rPr>
        <w:t>1.2 Цель и задачи программы</w:t>
      </w:r>
    </w:p>
    <w:p w14:paraId="1F6934C5" w14:textId="77777777" w:rsidR="0009245D" w:rsidRPr="00C93859" w:rsidRDefault="00C1285D" w:rsidP="00C9385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385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9245D" w:rsidRPr="00C9385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DD5725" w:rsidRPr="00C938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формирование профессионального самоопределения</w:t>
      </w:r>
      <w:r w:rsidR="00C93859" w:rsidRPr="00C938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школьников в соответствии с их индивидуальными особенностями с учетом</w:t>
      </w:r>
      <w:r w:rsidR="00C93859" w:rsidRPr="00C938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социокультурной</w:t>
      </w:r>
      <w:r w:rsidR="00C93859" w:rsidRPr="00C938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и</w:t>
      </w:r>
      <w:r w:rsidR="00C93859" w:rsidRPr="00C9385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экономической</w:t>
      </w:r>
      <w:r w:rsidR="00C93859" w:rsidRPr="00C9385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ситуации на</w:t>
      </w:r>
      <w:r w:rsidR="00C93859" w:rsidRPr="00C938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>современном</w:t>
      </w:r>
      <w:r w:rsidR="00C93859" w:rsidRPr="00C938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93859" w:rsidRPr="00C93859">
        <w:rPr>
          <w:rFonts w:ascii="Times New Roman" w:hAnsi="Times New Roman" w:cs="Times New Roman"/>
          <w:sz w:val="28"/>
          <w:szCs w:val="28"/>
        </w:rPr>
        <w:t xml:space="preserve">рынке труда </w:t>
      </w:r>
      <w:r w:rsidR="0080139C">
        <w:rPr>
          <w:rFonts w:ascii="Times New Roman" w:hAnsi="Times New Roman" w:cs="Times New Roman"/>
          <w:sz w:val="28"/>
          <w:szCs w:val="28"/>
        </w:rPr>
        <w:t xml:space="preserve">через проведение </w:t>
      </w:r>
      <w:r w:rsidR="00C93859" w:rsidRPr="00C93859">
        <w:rPr>
          <w:rFonts w:ascii="Times New Roman" w:hAnsi="Times New Roman" w:cs="Times New Roman"/>
          <w:sz w:val="28"/>
          <w:szCs w:val="28"/>
        </w:rPr>
        <w:t>занятий и экскурсий.</w:t>
      </w:r>
    </w:p>
    <w:p w14:paraId="221A3D90" w14:textId="77777777" w:rsidR="00C93859" w:rsidRDefault="00C93859" w:rsidP="00C93859">
      <w:pPr>
        <w:pStyle w:val="1"/>
        <w:spacing w:line="364" w:lineRule="auto"/>
        <w:ind w:right="7043"/>
      </w:pPr>
      <w:r>
        <w:t xml:space="preserve">             Задачи</w:t>
      </w:r>
      <w:r>
        <w:rPr>
          <w:spacing w:val="1"/>
        </w:rPr>
        <w:t xml:space="preserve"> </w:t>
      </w:r>
      <w:r>
        <w:rPr>
          <w:spacing w:val="-2"/>
        </w:rPr>
        <w:t>Воспитательные:</w:t>
      </w:r>
    </w:p>
    <w:p w14:paraId="63B8888A" w14:textId="77777777" w:rsidR="00C93859" w:rsidRPr="00C93859" w:rsidRDefault="00C93859" w:rsidP="00C93859">
      <w:pPr>
        <w:pStyle w:val="a5"/>
        <w:widowControl w:val="0"/>
        <w:numPr>
          <w:ilvl w:val="0"/>
          <w:numId w:val="17"/>
        </w:numPr>
        <w:tabs>
          <w:tab w:val="left" w:pos="1248"/>
        </w:tabs>
        <w:autoSpaceDE w:val="0"/>
        <w:autoSpaceDN w:val="0"/>
        <w:spacing w:after="0" w:line="360" w:lineRule="auto"/>
        <w:ind w:right="300" w:firstLine="735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способствовать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проектированию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подростками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своих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жизненных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профессиональных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планов,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возможных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моделей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достижения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поставленных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целей;</w:t>
      </w:r>
    </w:p>
    <w:p w14:paraId="395AFE0F" w14:textId="77777777" w:rsidR="00C93859" w:rsidRPr="00C93859" w:rsidRDefault="00C93859" w:rsidP="00C93859">
      <w:pPr>
        <w:pStyle w:val="a5"/>
        <w:widowControl w:val="0"/>
        <w:numPr>
          <w:ilvl w:val="0"/>
          <w:numId w:val="17"/>
        </w:numPr>
        <w:tabs>
          <w:tab w:val="left" w:pos="1243"/>
        </w:tabs>
        <w:autoSpaceDE w:val="0"/>
        <w:autoSpaceDN w:val="0"/>
        <w:spacing w:after="0" w:line="360" w:lineRule="auto"/>
        <w:ind w:left="115" w:right="306" w:firstLine="701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приобрести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практический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опыт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объективном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определении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собственных</w:t>
      </w:r>
      <w:r w:rsidRPr="00C93859">
        <w:rPr>
          <w:rFonts w:ascii="Times New Roman" w:hAnsi="Times New Roman"/>
          <w:spacing w:val="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склонностей,</w:t>
      </w:r>
      <w:r w:rsidRPr="00C93859">
        <w:rPr>
          <w:rFonts w:ascii="Times New Roman" w:hAnsi="Times New Roman"/>
          <w:spacing w:val="9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возможностей</w:t>
      </w:r>
      <w:r w:rsidRPr="00C93859">
        <w:rPr>
          <w:rFonts w:ascii="Times New Roman" w:hAnsi="Times New Roman"/>
          <w:spacing w:val="4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 потребностей;</w:t>
      </w:r>
    </w:p>
    <w:p w14:paraId="72D15CD0" w14:textId="77777777" w:rsidR="00C93859" w:rsidRPr="00C93859" w:rsidRDefault="00C93859" w:rsidP="00C93859">
      <w:pPr>
        <w:pStyle w:val="a5"/>
        <w:widowControl w:val="0"/>
        <w:numPr>
          <w:ilvl w:val="0"/>
          <w:numId w:val="17"/>
        </w:numPr>
        <w:tabs>
          <w:tab w:val="left" w:pos="1253"/>
        </w:tabs>
        <w:autoSpaceDE w:val="0"/>
        <w:autoSpaceDN w:val="0"/>
        <w:spacing w:after="0" w:line="362" w:lineRule="auto"/>
        <w:ind w:right="298" w:firstLine="711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формировать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понимание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социально-экономических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особенностей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перспектив развития регионального рынка труда как одного из факторов при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выборе</w:t>
      </w:r>
      <w:r w:rsidRPr="00C93859">
        <w:rPr>
          <w:rFonts w:ascii="Times New Roman" w:hAnsi="Times New Roman"/>
          <w:spacing w:val="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профессии;</w:t>
      </w:r>
    </w:p>
    <w:p w14:paraId="64E28FD2" w14:textId="77777777" w:rsidR="00C93859" w:rsidRPr="00C93859" w:rsidRDefault="00C93859" w:rsidP="00C93859">
      <w:pPr>
        <w:pStyle w:val="a5"/>
        <w:widowControl w:val="0"/>
        <w:numPr>
          <w:ilvl w:val="0"/>
          <w:numId w:val="17"/>
        </w:numPr>
        <w:tabs>
          <w:tab w:val="left" w:pos="1254"/>
        </w:tabs>
        <w:autoSpaceDE w:val="0"/>
        <w:autoSpaceDN w:val="0"/>
        <w:spacing w:after="0" w:line="360" w:lineRule="auto"/>
        <w:ind w:left="106" w:right="306" w:firstLine="710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формировать ценностные ориентации личностного развития: ценность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образования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труда,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самореализации,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ориентации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на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осознанный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выбор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профессии.</w:t>
      </w:r>
    </w:p>
    <w:p w14:paraId="62B459A8" w14:textId="77777777" w:rsidR="00C93859" w:rsidRPr="00C93859" w:rsidRDefault="00C93859" w:rsidP="00C93859">
      <w:pPr>
        <w:pStyle w:val="1"/>
        <w:ind w:left="806"/>
      </w:pPr>
      <w:r w:rsidRPr="00C93859">
        <w:t>Развивающие:</w:t>
      </w:r>
    </w:p>
    <w:p w14:paraId="3BE0713A" w14:textId="77777777" w:rsidR="00C93859" w:rsidRPr="00C93859" w:rsidRDefault="00C93859" w:rsidP="00C93859">
      <w:pPr>
        <w:pStyle w:val="a5"/>
        <w:widowControl w:val="0"/>
        <w:numPr>
          <w:ilvl w:val="0"/>
          <w:numId w:val="16"/>
        </w:numPr>
        <w:tabs>
          <w:tab w:val="left" w:pos="1253"/>
        </w:tabs>
        <w:autoSpaceDE w:val="0"/>
        <w:autoSpaceDN w:val="0"/>
        <w:spacing w:before="141" w:after="0" w:line="360" w:lineRule="auto"/>
        <w:ind w:right="311" w:firstLine="739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формировать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школьников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осознание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собственных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способностей,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склонностей и профессиональных интересов, а также своей индивидуальности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применительно</w:t>
      </w:r>
      <w:r w:rsidRPr="00C93859">
        <w:rPr>
          <w:rFonts w:ascii="Times New Roman" w:hAnsi="Times New Roman"/>
          <w:spacing w:val="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к</w:t>
      </w:r>
      <w:r w:rsidRPr="00C93859">
        <w:rPr>
          <w:rFonts w:ascii="Times New Roman" w:hAnsi="Times New Roman"/>
          <w:spacing w:val="-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реализации</w:t>
      </w:r>
      <w:r w:rsidRPr="00C93859">
        <w:rPr>
          <w:rFonts w:ascii="Times New Roman" w:hAnsi="Times New Roman"/>
          <w:spacing w:val="10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себя</w:t>
      </w:r>
      <w:r w:rsidRPr="00C93859">
        <w:rPr>
          <w:rFonts w:ascii="Times New Roman" w:hAnsi="Times New Roman"/>
          <w:spacing w:val="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будущей</w:t>
      </w:r>
      <w:r w:rsidRPr="00C93859">
        <w:rPr>
          <w:rFonts w:ascii="Times New Roman" w:hAnsi="Times New Roman"/>
          <w:spacing w:val="4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профессии;</w:t>
      </w:r>
    </w:p>
    <w:p w14:paraId="2C6486D4" w14:textId="77777777" w:rsidR="00C93859" w:rsidRPr="00C93859" w:rsidRDefault="00C93859" w:rsidP="00C93859">
      <w:pPr>
        <w:pStyle w:val="a5"/>
        <w:widowControl w:val="0"/>
        <w:numPr>
          <w:ilvl w:val="0"/>
          <w:numId w:val="16"/>
        </w:numPr>
        <w:tabs>
          <w:tab w:val="left" w:pos="1249"/>
        </w:tabs>
        <w:autoSpaceDE w:val="0"/>
        <w:autoSpaceDN w:val="0"/>
        <w:spacing w:after="0" w:line="362" w:lineRule="auto"/>
        <w:ind w:left="105" w:right="301" w:firstLine="710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формировать познавательную активность, желание попробовать себя в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избираемой</w:t>
      </w:r>
      <w:r w:rsidRPr="00C93859">
        <w:rPr>
          <w:rFonts w:ascii="Times New Roman" w:hAnsi="Times New Roman"/>
          <w:spacing w:val="-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профессиональной</w:t>
      </w:r>
      <w:r w:rsidRPr="00C93859">
        <w:rPr>
          <w:rFonts w:ascii="Times New Roman" w:hAnsi="Times New Roman"/>
          <w:spacing w:val="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деятельности;</w:t>
      </w:r>
    </w:p>
    <w:p w14:paraId="279534CE" w14:textId="77777777" w:rsidR="00C93859" w:rsidRPr="00C93859" w:rsidRDefault="00C93859" w:rsidP="00C93859">
      <w:pPr>
        <w:pStyle w:val="a5"/>
        <w:widowControl w:val="0"/>
        <w:numPr>
          <w:ilvl w:val="0"/>
          <w:numId w:val="16"/>
        </w:numPr>
        <w:tabs>
          <w:tab w:val="left" w:pos="1243"/>
        </w:tabs>
        <w:autoSpaceDE w:val="0"/>
        <w:autoSpaceDN w:val="0"/>
        <w:spacing w:before="59" w:after="0" w:line="357" w:lineRule="auto"/>
        <w:ind w:left="115" w:right="310" w:firstLine="706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lastRenderedPageBreak/>
        <w:t>развивать</w:t>
      </w:r>
      <w:r w:rsidRPr="00C93859">
        <w:rPr>
          <w:rFonts w:ascii="Times New Roman" w:hAnsi="Times New Roman"/>
          <w:spacing w:val="5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умение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анализировать</w:t>
      </w:r>
      <w:r w:rsidRPr="00C93859">
        <w:rPr>
          <w:rFonts w:ascii="Times New Roman" w:hAnsi="Times New Roman"/>
          <w:spacing w:val="60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информацию,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адекватно</w:t>
      </w:r>
      <w:r w:rsidRPr="00C93859">
        <w:rPr>
          <w:rFonts w:ascii="Times New Roman" w:hAnsi="Times New Roman"/>
          <w:spacing w:val="64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оценивать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собственные</w:t>
      </w:r>
      <w:r w:rsidRPr="00C93859">
        <w:rPr>
          <w:rFonts w:ascii="Times New Roman" w:hAnsi="Times New Roman"/>
          <w:spacing w:val="9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возможности</w:t>
      </w:r>
      <w:r w:rsidRPr="00C93859">
        <w:rPr>
          <w:rFonts w:ascii="Times New Roman" w:hAnsi="Times New Roman"/>
          <w:spacing w:val="2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способности;</w:t>
      </w:r>
    </w:p>
    <w:p w14:paraId="221788BF" w14:textId="77777777" w:rsidR="00C93859" w:rsidRPr="00C93859" w:rsidRDefault="00C93859" w:rsidP="00C93859">
      <w:pPr>
        <w:pStyle w:val="a5"/>
        <w:widowControl w:val="0"/>
        <w:numPr>
          <w:ilvl w:val="0"/>
          <w:numId w:val="16"/>
        </w:numPr>
        <w:tabs>
          <w:tab w:val="left" w:pos="1239"/>
          <w:tab w:val="left" w:pos="2735"/>
          <w:tab w:val="left" w:pos="5394"/>
          <w:tab w:val="left" w:pos="7746"/>
          <w:tab w:val="left" w:pos="9618"/>
        </w:tabs>
        <w:autoSpaceDE w:val="0"/>
        <w:autoSpaceDN w:val="0"/>
        <w:spacing w:before="4" w:after="0" w:line="355" w:lineRule="auto"/>
        <w:ind w:left="105" w:right="301" w:firstLine="700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развивать</w:t>
      </w:r>
      <w:r w:rsidRPr="00C93859">
        <w:rPr>
          <w:rFonts w:ascii="Times New Roman" w:hAnsi="Times New Roman"/>
          <w:sz w:val="28"/>
        </w:rPr>
        <w:tab/>
        <w:t>самостоятельность,</w:t>
      </w:r>
      <w:r w:rsidRPr="00C93859">
        <w:rPr>
          <w:rFonts w:ascii="Times New Roman" w:hAnsi="Times New Roman"/>
          <w:sz w:val="28"/>
        </w:rPr>
        <w:tab/>
        <w:t>ответственность,</w:t>
      </w:r>
      <w:r w:rsidRPr="00C93859">
        <w:rPr>
          <w:rFonts w:ascii="Times New Roman" w:hAnsi="Times New Roman"/>
          <w:sz w:val="28"/>
        </w:rPr>
        <w:tab/>
        <w:t>мобильность</w:t>
      </w:r>
      <w:r w:rsidRPr="00C93859">
        <w:rPr>
          <w:rFonts w:ascii="Times New Roman" w:hAnsi="Times New Roman"/>
          <w:sz w:val="28"/>
        </w:rPr>
        <w:tab/>
        <w:t>в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принятии</w:t>
      </w:r>
      <w:r w:rsidRPr="00C93859">
        <w:rPr>
          <w:rFonts w:ascii="Times New Roman" w:hAnsi="Times New Roman"/>
          <w:spacing w:val="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решений.</w:t>
      </w:r>
    </w:p>
    <w:p w14:paraId="7BE5CCEB" w14:textId="77777777" w:rsidR="00C93859" w:rsidRPr="00C93859" w:rsidRDefault="00C93859" w:rsidP="00C93859">
      <w:pPr>
        <w:pStyle w:val="1"/>
        <w:spacing w:before="12"/>
      </w:pPr>
      <w:r w:rsidRPr="00C93859">
        <w:t>Обучающие:</w:t>
      </w:r>
    </w:p>
    <w:p w14:paraId="39F342CA" w14:textId="77777777" w:rsidR="00C93859" w:rsidRPr="00C93859" w:rsidRDefault="00C93859" w:rsidP="00C93859">
      <w:pPr>
        <w:pStyle w:val="a5"/>
        <w:widowControl w:val="0"/>
        <w:numPr>
          <w:ilvl w:val="0"/>
          <w:numId w:val="15"/>
        </w:numPr>
        <w:tabs>
          <w:tab w:val="left" w:pos="1099"/>
        </w:tabs>
        <w:autoSpaceDE w:val="0"/>
        <w:autoSpaceDN w:val="0"/>
        <w:spacing w:before="158" w:after="0" w:line="362" w:lineRule="auto"/>
        <w:ind w:right="299" w:firstLine="743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расширить</w:t>
      </w:r>
      <w:r w:rsidRPr="00C93859">
        <w:rPr>
          <w:rFonts w:ascii="Times New Roman" w:hAnsi="Times New Roman"/>
          <w:spacing w:val="19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знания</w:t>
      </w:r>
      <w:r w:rsidRPr="00C93859">
        <w:rPr>
          <w:rFonts w:ascii="Times New Roman" w:hAnsi="Times New Roman"/>
          <w:spacing w:val="26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обучающихся</w:t>
      </w:r>
      <w:r w:rsidRPr="00C93859">
        <w:rPr>
          <w:rFonts w:ascii="Times New Roman" w:hAnsi="Times New Roman"/>
          <w:spacing w:val="28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</w:t>
      </w:r>
      <w:r w:rsidRPr="00C93859">
        <w:rPr>
          <w:rFonts w:ascii="Times New Roman" w:hAnsi="Times New Roman"/>
          <w:spacing w:val="18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современном</w:t>
      </w:r>
      <w:r w:rsidRPr="00C93859">
        <w:rPr>
          <w:rFonts w:ascii="Times New Roman" w:hAnsi="Times New Roman"/>
          <w:spacing w:val="29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«рынке</w:t>
      </w:r>
      <w:r w:rsidRPr="00C93859">
        <w:rPr>
          <w:rFonts w:ascii="Times New Roman" w:hAnsi="Times New Roman"/>
          <w:spacing w:val="28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профессий»,</w:t>
      </w:r>
      <w:r w:rsidRPr="00C93859">
        <w:rPr>
          <w:rFonts w:ascii="Times New Roman" w:hAnsi="Times New Roman"/>
          <w:spacing w:val="2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а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также</w:t>
      </w:r>
      <w:r w:rsidRPr="00C93859">
        <w:rPr>
          <w:rFonts w:ascii="Times New Roman" w:hAnsi="Times New Roman"/>
          <w:spacing w:val="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потребностях регионального</w:t>
      </w:r>
      <w:r w:rsidRPr="00C93859">
        <w:rPr>
          <w:rFonts w:ascii="Times New Roman" w:hAnsi="Times New Roman"/>
          <w:spacing w:val="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рынка</w:t>
      </w:r>
      <w:r w:rsidRPr="00C93859">
        <w:rPr>
          <w:rFonts w:ascii="Times New Roman" w:hAnsi="Times New Roman"/>
          <w:spacing w:val="-1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труда;</w:t>
      </w:r>
    </w:p>
    <w:p w14:paraId="44561D1E" w14:textId="77777777" w:rsidR="00C93859" w:rsidRPr="00C93859" w:rsidRDefault="00C93859" w:rsidP="00C93859">
      <w:pPr>
        <w:pStyle w:val="a5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after="0" w:line="357" w:lineRule="auto"/>
        <w:ind w:left="110" w:right="309" w:firstLine="706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сформировать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понятие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системе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учреждений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среднего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высшего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образования,</w:t>
      </w:r>
      <w:r w:rsidRPr="00C93859">
        <w:rPr>
          <w:rFonts w:ascii="Times New Roman" w:hAnsi="Times New Roman"/>
          <w:spacing w:val="-9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условиях</w:t>
      </w:r>
      <w:r w:rsidRPr="00C93859">
        <w:rPr>
          <w:rFonts w:ascii="Times New Roman" w:hAnsi="Times New Roman"/>
          <w:spacing w:val="-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получения</w:t>
      </w:r>
      <w:r w:rsidRPr="00C93859">
        <w:rPr>
          <w:rFonts w:ascii="Times New Roman" w:hAnsi="Times New Roman"/>
          <w:spacing w:val="2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образования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-3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путях получения</w:t>
      </w:r>
      <w:r w:rsidRPr="00C93859">
        <w:rPr>
          <w:rFonts w:ascii="Times New Roman" w:hAnsi="Times New Roman"/>
          <w:spacing w:val="6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профессии;</w:t>
      </w:r>
    </w:p>
    <w:p w14:paraId="36A7EAA8" w14:textId="77777777" w:rsidR="00C93859" w:rsidRPr="00C93859" w:rsidRDefault="00C93859" w:rsidP="00C93859">
      <w:pPr>
        <w:pStyle w:val="a5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before="3" w:after="0" w:line="357" w:lineRule="auto"/>
        <w:ind w:left="100" w:right="299" w:firstLine="720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сформировать</w:t>
      </w:r>
      <w:r w:rsidRPr="00C93859">
        <w:rPr>
          <w:rFonts w:ascii="Times New Roman" w:hAnsi="Times New Roman"/>
          <w:spacing w:val="3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умение</w:t>
      </w:r>
      <w:r w:rsidRPr="00C93859">
        <w:rPr>
          <w:rFonts w:ascii="Times New Roman" w:hAnsi="Times New Roman"/>
          <w:spacing w:val="4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соотносить</w:t>
      </w:r>
      <w:r w:rsidRPr="00C93859">
        <w:rPr>
          <w:rFonts w:ascii="Times New Roman" w:hAnsi="Times New Roman"/>
          <w:spacing w:val="4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свои</w:t>
      </w:r>
      <w:r w:rsidRPr="00C93859">
        <w:rPr>
          <w:rFonts w:ascii="Times New Roman" w:hAnsi="Times New Roman"/>
          <w:spacing w:val="48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интересы</w:t>
      </w:r>
      <w:r w:rsidRPr="00C93859">
        <w:rPr>
          <w:rFonts w:ascii="Times New Roman" w:hAnsi="Times New Roman"/>
          <w:spacing w:val="44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4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способности</w:t>
      </w:r>
      <w:r w:rsidRPr="00C93859">
        <w:rPr>
          <w:rFonts w:ascii="Times New Roman" w:hAnsi="Times New Roman"/>
          <w:spacing w:val="42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требованиями,</w:t>
      </w:r>
      <w:r w:rsidRPr="00C93859">
        <w:rPr>
          <w:rFonts w:ascii="Times New Roman" w:hAnsi="Times New Roman"/>
          <w:spacing w:val="6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выдвигаемыми</w:t>
      </w:r>
      <w:r w:rsidRPr="00C93859">
        <w:rPr>
          <w:rFonts w:ascii="Times New Roman" w:hAnsi="Times New Roman"/>
          <w:spacing w:val="10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выбранной</w:t>
      </w:r>
      <w:r w:rsidRPr="00C93859">
        <w:rPr>
          <w:rFonts w:ascii="Times New Roman" w:hAnsi="Times New Roman"/>
          <w:spacing w:val="10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профессией;</w:t>
      </w:r>
    </w:p>
    <w:p w14:paraId="62E1F1F1" w14:textId="77777777" w:rsidR="00C93859" w:rsidRPr="00C93859" w:rsidRDefault="00C93859" w:rsidP="00C93859">
      <w:pPr>
        <w:pStyle w:val="a5"/>
        <w:widowControl w:val="0"/>
        <w:numPr>
          <w:ilvl w:val="0"/>
          <w:numId w:val="15"/>
        </w:numPr>
        <w:tabs>
          <w:tab w:val="left" w:pos="1104"/>
          <w:tab w:val="left" w:pos="3177"/>
          <w:tab w:val="left" w:pos="5217"/>
          <w:tab w:val="left" w:pos="6306"/>
          <w:tab w:val="left" w:pos="7966"/>
          <w:tab w:val="left" w:pos="8312"/>
        </w:tabs>
        <w:autoSpaceDE w:val="0"/>
        <w:autoSpaceDN w:val="0"/>
        <w:spacing w:before="5" w:after="0" w:line="357" w:lineRule="auto"/>
        <w:ind w:left="105" w:right="308" w:firstLine="710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способствовать</w:t>
      </w:r>
      <w:r w:rsidRPr="00C93859">
        <w:rPr>
          <w:rFonts w:ascii="Times New Roman" w:hAnsi="Times New Roman"/>
          <w:sz w:val="28"/>
        </w:rPr>
        <w:tab/>
        <w:t>формированию</w:t>
      </w:r>
      <w:r w:rsidRPr="00C93859">
        <w:rPr>
          <w:rFonts w:ascii="Times New Roman" w:hAnsi="Times New Roman"/>
          <w:sz w:val="28"/>
        </w:rPr>
        <w:tab/>
        <w:t>умения</w:t>
      </w:r>
      <w:r w:rsidRPr="00C93859">
        <w:rPr>
          <w:rFonts w:ascii="Times New Roman" w:hAnsi="Times New Roman"/>
          <w:sz w:val="28"/>
        </w:rPr>
        <w:tab/>
        <w:t>разбираться</w:t>
      </w:r>
      <w:r w:rsidRPr="00C93859">
        <w:rPr>
          <w:rFonts w:ascii="Times New Roman" w:hAnsi="Times New Roman"/>
          <w:sz w:val="28"/>
        </w:rPr>
        <w:tab/>
        <w:t>в</w:t>
      </w:r>
      <w:r w:rsidRPr="00C93859">
        <w:rPr>
          <w:rFonts w:ascii="Times New Roman" w:hAnsi="Times New Roman"/>
          <w:sz w:val="28"/>
        </w:rPr>
        <w:tab/>
      </w:r>
      <w:r w:rsidRPr="00C93859">
        <w:rPr>
          <w:rFonts w:ascii="Times New Roman" w:hAnsi="Times New Roman"/>
          <w:spacing w:val="-1"/>
          <w:sz w:val="28"/>
        </w:rPr>
        <w:t>содержании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профессиональной</w:t>
      </w:r>
      <w:r w:rsidRPr="00C93859">
        <w:rPr>
          <w:rFonts w:ascii="Times New Roman" w:hAnsi="Times New Roman"/>
          <w:spacing w:val="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деятельности;</w:t>
      </w:r>
    </w:p>
    <w:p w14:paraId="110B8C43" w14:textId="77777777" w:rsidR="00C93859" w:rsidRPr="00C93859" w:rsidRDefault="00C93859" w:rsidP="00C93859">
      <w:pPr>
        <w:pStyle w:val="a5"/>
        <w:widowControl w:val="0"/>
        <w:numPr>
          <w:ilvl w:val="0"/>
          <w:numId w:val="15"/>
        </w:numPr>
        <w:tabs>
          <w:tab w:val="left" w:pos="1104"/>
        </w:tabs>
        <w:autoSpaceDE w:val="0"/>
        <w:autoSpaceDN w:val="0"/>
        <w:spacing w:before="5" w:after="0" w:line="357" w:lineRule="auto"/>
        <w:ind w:left="115" w:right="296" w:firstLine="711"/>
        <w:contextualSpacing w:val="0"/>
        <w:jc w:val="both"/>
        <w:rPr>
          <w:rFonts w:ascii="Times New Roman" w:hAnsi="Times New Roman"/>
          <w:sz w:val="28"/>
        </w:rPr>
      </w:pPr>
      <w:r w:rsidRPr="00C93859">
        <w:rPr>
          <w:rFonts w:ascii="Times New Roman" w:hAnsi="Times New Roman"/>
          <w:sz w:val="28"/>
        </w:rPr>
        <w:t>способствовать</w:t>
      </w:r>
      <w:r w:rsidRPr="00C93859">
        <w:rPr>
          <w:rFonts w:ascii="Times New Roman" w:hAnsi="Times New Roman"/>
          <w:spacing w:val="6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формированию</w:t>
      </w:r>
      <w:r w:rsidRPr="00C93859">
        <w:rPr>
          <w:rFonts w:ascii="Times New Roman" w:hAnsi="Times New Roman"/>
          <w:spacing w:val="48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умения</w:t>
      </w:r>
      <w:r w:rsidRPr="00C93859">
        <w:rPr>
          <w:rFonts w:ascii="Times New Roman" w:hAnsi="Times New Roman"/>
          <w:spacing w:val="56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осуществлять</w:t>
      </w:r>
      <w:r w:rsidRPr="00C93859">
        <w:rPr>
          <w:rFonts w:ascii="Times New Roman" w:hAnsi="Times New Roman"/>
          <w:spacing w:val="6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поиск</w:t>
      </w:r>
      <w:r w:rsidRPr="00C93859">
        <w:rPr>
          <w:rFonts w:ascii="Times New Roman" w:hAnsi="Times New Roman"/>
          <w:spacing w:val="50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работы</w:t>
      </w:r>
      <w:r w:rsidRPr="00C93859">
        <w:rPr>
          <w:rFonts w:ascii="Times New Roman" w:hAnsi="Times New Roman"/>
          <w:spacing w:val="62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</w:t>
      </w:r>
      <w:r w:rsidRPr="00C93859">
        <w:rPr>
          <w:rFonts w:ascii="Times New Roman" w:hAnsi="Times New Roman"/>
          <w:spacing w:val="-67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соответствии</w:t>
      </w:r>
      <w:r w:rsidRPr="00C93859">
        <w:rPr>
          <w:rFonts w:ascii="Times New Roman" w:hAnsi="Times New Roman"/>
          <w:spacing w:val="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со</w:t>
      </w:r>
      <w:r w:rsidRPr="00C93859">
        <w:rPr>
          <w:rFonts w:ascii="Times New Roman" w:hAnsi="Times New Roman"/>
          <w:spacing w:val="2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своими</w:t>
      </w:r>
      <w:r w:rsidRPr="00C93859">
        <w:rPr>
          <w:rFonts w:ascii="Times New Roman" w:hAnsi="Times New Roman"/>
          <w:spacing w:val="-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возможностями</w:t>
      </w:r>
      <w:r w:rsidRPr="00C93859">
        <w:rPr>
          <w:rFonts w:ascii="Times New Roman" w:hAnsi="Times New Roman"/>
          <w:spacing w:val="5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и</w:t>
      </w:r>
      <w:r w:rsidRPr="00C93859">
        <w:rPr>
          <w:rFonts w:ascii="Times New Roman" w:hAnsi="Times New Roman"/>
          <w:spacing w:val="-1"/>
          <w:sz w:val="28"/>
        </w:rPr>
        <w:t xml:space="preserve"> </w:t>
      </w:r>
      <w:r w:rsidRPr="00C93859">
        <w:rPr>
          <w:rFonts w:ascii="Times New Roman" w:hAnsi="Times New Roman"/>
          <w:sz w:val="28"/>
        </w:rPr>
        <w:t>способностями.</w:t>
      </w:r>
    </w:p>
    <w:p w14:paraId="0310946D" w14:textId="77777777" w:rsidR="00C93859" w:rsidRDefault="00C93859" w:rsidP="00C93859">
      <w:pPr>
        <w:pStyle w:val="af3"/>
        <w:rPr>
          <w:sz w:val="30"/>
        </w:rPr>
      </w:pPr>
    </w:p>
    <w:p w14:paraId="2E1AC1E9" w14:textId="77777777" w:rsidR="00C93859" w:rsidRPr="00C93859" w:rsidRDefault="00C93859" w:rsidP="004B0388">
      <w:pPr>
        <w:pStyle w:val="af3"/>
        <w:spacing w:before="1"/>
        <w:jc w:val="center"/>
        <w:rPr>
          <w:rFonts w:ascii="Times New Roman" w:hAnsi="Times New Roman"/>
          <w:b/>
          <w:sz w:val="28"/>
          <w:szCs w:val="28"/>
        </w:rPr>
      </w:pPr>
      <w:r w:rsidRPr="003A66FC">
        <w:rPr>
          <w:rFonts w:ascii="Times New Roman" w:hAnsi="Times New Roman"/>
          <w:b/>
          <w:sz w:val="28"/>
          <w:szCs w:val="28"/>
        </w:rPr>
        <w:t>У</w:t>
      </w:r>
      <w:r w:rsidR="003A66FC" w:rsidRPr="003A66FC">
        <w:rPr>
          <w:rFonts w:ascii="Times New Roman" w:hAnsi="Times New Roman"/>
          <w:b/>
          <w:sz w:val="28"/>
          <w:szCs w:val="28"/>
        </w:rPr>
        <w:t>чебный план</w:t>
      </w:r>
    </w:p>
    <w:tbl>
      <w:tblPr>
        <w:tblStyle w:val="17"/>
        <w:tblW w:w="9923" w:type="dxa"/>
        <w:tblInd w:w="250" w:type="dxa"/>
        <w:tblLook w:val="04A0" w:firstRow="1" w:lastRow="0" w:firstColumn="1" w:lastColumn="0" w:noHBand="0" w:noVBand="1"/>
      </w:tblPr>
      <w:tblGrid>
        <w:gridCol w:w="594"/>
        <w:gridCol w:w="3866"/>
        <w:gridCol w:w="1025"/>
        <w:gridCol w:w="1102"/>
        <w:gridCol w:w="1352"/>
        <w:gridCol w:w="1984"/>
      </w:tblGrid>
      <w:tr w:rsidR="006D1190" w:rsidRPr="00C93859" w14:paraId="18ECDB41" w14:textId="77777777" w:rsidTr="004B0388">
        <w:tc>
          <w:tcPr>
            <w:tcW w:w="594" w:type="dxa"/>
            <w:vMerge w:val="restart"/>
            <w:vAlign w:val="center"/>
          </w:tcPr>
          <w:p w14:paraId="538DD6D8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3780D17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66" w:type="dxa"/>
            <w:vMerge w:val="restart"/>
            <w:vAlign w:val="center"/>
          </w:tcPr>
          <w:p w14:paraId="2F9ADF0F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и занятия</w:t>
            </w:r>
          </w:p>
        </w:tc>
        <w:tc>
          <w:tcPr>
            <w:tcW w:w="1025" w:type="dxa"/>
            <w:vMerge w:val="restart"/>
          </w:tcPr>
          <w:p w14:paraId="636C02A9" w14:textId="77777777" w:rsidR="006D1190" w:rsidRPr="00C93859" w:rsidRDefault="006D1190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</w:p>
          <w:p w14:paraId="41AF00C9" w14:textId="77777777" w:rsidR="006D1190" w:rsidRPr="00C93859" w:rsidRDefault="006D1190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54" w:type="dxa"/>
            <w:gridSpan w:val="2"/>
            <w:tcBorders>
              <w:right w:val="single" w:sz="4" w:space="0" w:color="auto"/>
            </w:tcBorders>
          </w:tcPr>
          <w:p w14:paraId="71BDEE5E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1E6E73B4" w14:textId="77777777" w:rsidR="006D1190" w:rsidRPr="00B76550" w:rsidRDefault="006D1190" w:rsidP="006D11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50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0E597512" w14:textId="77777777" w:rsidR="006D1190" w:rsidRPr="00C93859" w:rsidRDefault="006D1190" w:rsidP="006D1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6550">
              <w:rPr>
                <w:rFonts w:ascii="Times New Roman" w:hAnsi="Times New Roman" w:cs="Times New Roman"/>
                <w:sz w:val="28"/>
                <w:szCs w:val="28"/>
              </w:rPr>
              <w:t>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6D1190" w:rsidRPr="00C93859" w14:paraId="7A9C0375" w14:textId="77777777" w:rsidTr="004B0388">
        <w:tc>
          <w:tcPr>
            <w:tcW w:w="594" w:type="dxa"/>
            <w:vMerge/>
          </w:tcPr>
          <w:p w14:paraId="51A40A6E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vMerge/>
          </w:tcPr>
          <w:p w14:paraId="1D30F22F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14:paraId="79C7AED7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C8B7007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0C55BB8D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008BF34" w14:textId="77777777" w:rsidR="006D1190" w:rsidRPr="00C93859" w:rsidRDefault="006D1190" w:rsidP="00C938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66FC" w:rsidRPr="00C93859" w14:paraId="71884708" w14:textId="77777777" w:rsidTr="004B0388">
        <w:tc>
          <w:tcPr>
            <w:tcW w:w="594" w:type="dxa"/>
          </w:tcPr>
          <w:p w14:paraId="4E3D89FA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66" w:type="dxa"/>
          </w:tcPr>
          <w:p w14:paraId="29E31A02" w14:textId="77777777" w:rsidR="003A66FC" w:rsidRPr="00C93859" w:rsidRDefault="003A66FC" w:rsidP="003A6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</w:t>
            </w: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Знакомство. Самоопределение  </w:t>
            </w:r>
          </w:p>
        </w:tc>
        <w:tc>
          <w:tcPr>
            <w:tcW w:w="1025" w:type="dxa"/>
          </w:tcPr>
          <w:p w14:paraId="08697E92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14:paraId="52295139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61DDBAA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80C813" w14:textId="77777777" w:rsidR="003A66FC" w:rsidRPr="00C93859" w:rsidRDefault="006D1190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3A66FC" w:rsidRPr="00C93859" w14:paraId="4A7E0F57" w14:textId="77777777" w:rsidTr="004B0388">
        <w:tc>
          <w:tcPr>
            <w:tcW w:w="594" w:type="dxa"/>
          </w:tcPr>
          <w:p w14:paraId="1419FEB6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14:paraId="444D48E2" w14:textId="77777777" w:rsidR="003A66FC" w:rsidRPr="00C93859" w:rsidRDefault="003A66FC" w:rsidP="00C93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Дороги, которые мы выбираем </w:t>
            </w:r>
          </w:p>
        </w:tc>
        <w:tc>
          <w:tcPr>
            <w:tcW w:w="1025" w:type="dxa"/>
          </w:tcPr>
          <w:p w14:paraId="63F1EBDA" w14:textId="77777777" w:rsidR="003A66FC" w:rsidRPr="00C93859" w:rsidRDefault="003A66FC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14:paraId="52F1FDA9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289D12B7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E3B38C" w14:textId="77777777" w:rsidR="003A66FC" w:rsidRDefault="00C322A0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2163F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66BDD1F" w14:textId="77777777" w:rsidR="00C322A0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630ED13D" w14:textId="77777777" w:rsidR="00C322A0" w:rsidRPr="00C93859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A66FC" w:rsidRPr="00C93859" w14:paraId="198C7641" w14:textId="77777777" w:rsidTr="004B0388">
        <w:tc>
          <w:tcPr>
            <w:tcW w:w="594" w:type="dxa"/>
          </w:tcPr>
          <w:p w14:paraId="611F51F2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6" w:type="dxa"/>
          </w:tcPr>
          <w:p w14:paraId="0997ACD9" w14:textId="77777777" w:rsidR="003A66FC" w:rsidRPr="00C93859" w:rsidRDefault="003A66FC" w:rsidP="00C93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с большой перспективой</w:t>
            </w:r>
          </w:p>
        </w:tc>
        <w:tc>
          <w:tcPr>
            <w:tcW w:w="1025" w:type="dxa"/>
          </w:tcPr>
          <w:p w14:paraId="1ACEC4F2" w14:textId="77777777" w:rsidR="003A66FC" w:rsidRPr="00C93859" w:rsidRDefault="003A66FC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14:paraId="09662FAA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303F45A1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5F0629" w14:textId="77777777" w:rsidR="00C322A0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14:paraId="067C101D" w14:textId="77777777" w:rsidR="003A66FC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14:paraId="6082EB5F" w14:textId="77777777" w:rsidR="00C322A0" w:rsidRPr="00C93859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A66FC" w:rsidRPr="00C93859" w14:paraId="59094799" w14:textId="77777777" w:rsidTr="004B0388">
        <w:tc>
          <w:tcPr>
            <w:tcW w:w="594" w:type="dxa"/>
          </w:tcPr>
          <w:p w14:paraId="3CA14DD1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6" w:type="dxa"/>
          </w:tcPr>
          <w:p w14:paraId="1333193B" w14:textId="77777777" w:rsidR="003A66FC" w:rsidRPr="00C93859" w:rsidRDefault="003A66FC" w:rsidP="00C93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Карьера и карьерная стратегия</w:t>
            </w:r>
          </w:p>
        </w:tc>
        <w:tc>
          <w:tcPr>
            <w:tcW w:w="1025" w:type="dxa"/>
          </w:tcPr>
          <w:p w14:paraId="2A5B98CB" w14:textId="77777777" w:rsidR="003A66FC" w:rsidRPr="00C93859" w:rsidRDefault="003A66FC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02" w:type="dxa"/>
          </w:tcPr>
          <w:p w14:paraId="17016B9B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2C89D434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E9E9FE3" w14:textId="77777777" w:rsidR="00C322A0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14:paraId="6668AEDD" w14:textId="77777777" w:rsidR="003A66FC" w:rsidRPr="00C93859" w:rsidRDefault="00C322A0" w:rsidP="00C32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3A66FC" w:rsidRPr="00C93859" w14:paraId="5DBE7FE2" w14:textId="77777777" w:rsidTr="004B0388">
        <w:tc>
          <w:tcPr>
            <w:tcW w:w="594" w:type="dxa"/>
          </w:tcPr>
          <w:p w14:paraId="540CA753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6" w:type="dxa"/>
          </w:tcPr>
          <w:p w14:paraId="047C06D4" w14:textId="77777777" w:rsidR="003A66FC" w:rsidRPr="00C93859" w:rsidRDefault="003A66FC" w:rsidP="003A66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в учебное заведение профессионального образования и предприятия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с. Чугуевка</w:t>
            </w:r>
          </w:p>
        </w:tc>
        <w:tc>
          <w:tcPr>
            <w:tcW w:w="1025" w:type="dxa"/>
          </w:tcPr>
          <w:p w14:paraId="251EA72B" w14:textId="77777777" w:rsidR="003A66FC" w:rsidRPr="00C93859" w:rsidRDefault="006D1190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14:paraId="23FFE049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2A4C04D2" w14:textId="77777777" w:rsidR="003A66FC" w:rsidRPr="00C93859" w:rsidRDefault="006D1190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161BDE3" w14:textId="77777777" w:rsidR="003A66FC" w:rsidRPr="00C93859" w:rsidRDefault="00544525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A66FC" w:rsidRPr="00C93859" w14:paraId="4FF27BF4" w14:textId="77777777" w:rsidTr="004B0388">
        <w:tc>
          <w:tcPr>
            <w:tcW w:w="594" w:type="dxa"/>
          </w:tcPr>
          <w:p w14:paraId="703CF9CF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6" w:type="dxa"/>
          </w:tcPr>
          <w:p w14:paraId="6E486BF0" w14:textId="77777777" w:rsidR="003A66FC" w:rsidRPr="00C93859" w:rsidRDefault="003A66FC" w:rsidP="00C93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 «Выбор за тобой»</w:t>
            </w:r>
          </w:p>
        </w:tc>
        <w:tc>
          <w:tcPr>
            <w:tcW w:w="1025" w:type="dxa"/>
          </w:tcPr>
          <w:p w14:paraId="6B61CC32" w14:textId="77777777" w:rsidR="003A66FC" w:rsidRPr="00C93859" w:rsidRDefault="003A66FC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2" w:type="dxa"/>
          </w:tcPr>
          <w:p w14:paraId="21E39DAA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34245435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F39BC" w14:textId="77777777" w:rsidR="003A66FC" w:rsidRDefault="004B0388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44525">
              <w:rPr>
                <w:rFonts w:ascii="Times New Roman" w:eastAsia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16E23F" w14:textId="77777777" w:rsidR="004B0388" w:rsidRPr="00C93859" w:rsidRDefault="004B0388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</w:tr>
      <w:tr w:rsidR="003A66FC" w:rsidRPr="00C93859" w14:paraId="1984D0C4" w14:textId="77777777" w:rsidTr="004B0388">
        <w:tc>
          <w:tcPr>
            <w:tcW w:w="594" w:type="dxa"/>
          </w:tcPr>
          <w:p w14:paraId="248A1D3A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6" w:type="dxa"/>
          </w:tcPr>
          <w:p w14:paraId="61900EE3" w14:textId="77777777" w:rsidR="003A66FC" w:rsidRPr="00C93859" w:rsidRDefault="003A66FC" w:rsidP="00C93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25" w:type="dxa"/>
          </w:tcPr>
          <w:p w14:paraId="6E980BFB" w14:textId="77777777" w:rsidR="003A66FC" w:rsidRPr="00C93859" w:rsidRDefault="003A66FC" w:rsidP="00C93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2" w:type="dxa"/>
          </w:tcPr>
          <w:p w14:paraId="5A107D24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459DA9B7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84B0F0" w14:textId="77777777" w:rsidR="003A66FC" w:rsidRPr="00C93859" w:rsidRDefault="00544525" w:rsidP="003A6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3A66FC" w:rsidRPr="00C93859" w14:paraId="2559A63D" w14:textId="77777777" w:rsidTr="004B0388">
        <w:tc>
          <w:tcPr>
            <w:tcW w:w="594" w:type="dxa"/>
          </w:tcPr>
          <w:p w14:paraId="1749A00F" w14:textId="77777777" w:rsidR="003A66FC" w:rsidRPr="00C93859" w:rsidRDefault="003A66FC" w:rsidP="00C93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</w:tcPr>
          <w:p w14:paraId="7E8E2368" w14:textId="77777777" w:rsidR="003A66FC" w:rsidRPr="00C93859" w:rsidRDefault="003A66FC" w:rsidP="00C9385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25" w:type="dxa"/>
          </w:tcPr>
          <w:p w14:paraId="2DF14352" w14:textId="77777777" w:rsidR="003A66FC" w:rsidRPr="00C93859" w:rsidRDefault="003A66FC" w:rsidP="006D11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D1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14:paraId="1BB0620E" w14:textId="77777777" w:rsidR="003A66FC" w:rsidRPr="00C93859" w:rsidRDefault="00C14F6C" w:rsidP="00C938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C5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58AE6E94" w14:textId="77777777" w:rsidR="003A66FC" w:rsidRPr="00C93859" w:rsidRDefault="00EC5A58" w:rsidP="006D11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D50626" w14:textId="77777777" w:rsidR="003A66FC" w:rsidRPr="00C93859" w:rsidRDefault="003A66FC" w:rsidP="003A66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4B421B" w14:textId="77777777" w:rsidR="004B0388" w:rsidRDefault="004B0388" w:rsidP="004B0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1133FEBF" w14:textId="77777777" w:rsidR="004B0388" w:rsidRPr="00C2163F" w:rsidRDefault="004B0388" w:rsidP="004B0388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2163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12C09F76" w14:textId="77777777" w:rsidR="004B0388" w:rsidRPr="00C2163F" w:rsidRDefault="004B0388" w:rsidP="004B038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B21C95" w14:textId="77777777" w:rsidR="004B0388" w:rsidRPr="00C2163F" w:rsidRDefault="004B0388" w:rsidP="001B3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14:paraId="05FF21C7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C2163F">
        <w:rPr>
          <w:rFonts w:ascii="Times New Roman" w:hAnsi="Times New Roman" w:cs="Times New Roman"/>
          <w:sz w:val="28"/>
          <w:szCs w:val="28"/>
        </w:rPr>
        <w:t xml:space="preserve"> </w:t>
      </w:r>
      <w:r w:rsidR="00800AE0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Pr="00C216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00AE0">
        <w:rPr>
          <w:rFonts w:ascii="Times New Roman" w:hAnsi="Times New Roman" w:cs="Times New Roman"/>
          <w:sz w:val="28"/>
          <w:szCs w:val="28"/>
        </w:rPr>
        <w:t>у</w:t>
      </w:r>
      <w:r w:rsidRPr="00C2163F">
        <w:rPr>
          <w:rFonts w:ascii="Times New Roman" w:hAnsi="Times New Roman" w:cs="Times New Roman"/>
          <w:sz w:val="28"/>
          <w:szCs w:val="28"/>
        </w:rPr>
        <w:t>. Инструктаж по охране труда. Правила пожарной безопасности. Входная диагностика.</w:t>
      </w:r>
    </w:p>
    <w:p w14:paraId="27BF71C4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Для чего нужно знать свои особенности? Что заставляет человека выбирать ту или иную профессию?</w:t>
      </w:r>
    </w:p>
    <w:p w14:paraId="767C2596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2163F">
        <w:rPr>
          <w:rFonts w:ascii="Times New Roman" w:hAnsi="Times New Roman" w:cs="Times New Roman"/>
          <w:sz w:val="28"/>
          <w:szCs w:val="28"/>
        </w:rPr>
        <w:t>. Знакомство. Упражнение «Артем – артистичный». Игра «Профессия на букву». Методика «Анкета  для выявления готовности к выбору профессии» (В.Б Успенский). Рефлексия.</w:t>
      </w:r>
    </w:p>
    <w:p w14:paraId="13BAE1B2" w14:textId="77777777" w:rsidR="004B0388" w:rsidRPr="00C2163F" w:rsidRDefault="004B0388" w:rsidP="001B3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2. Дороги, которые мы выбираем</w:t>
      </w:r>
    </w:p>
    <w:p w14:paraId="03711EA4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2163F">
        <w:rPr>
          <w:rFonts w:ascii="Times New Roman" w:hAnsi="Times New Roman" w:cs="Times New Roman"/>
          <w:sz w:val="28"/>
          <w:szCs w:val="28"/>
        </w:rPr>
        <w:t>Определение понятий «занятие», «профессия», «специальность», «квалификация», «должность».</w:t>
      </w:r>
    </w:p>
    <w:p w14:paraId="25B13D2A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Составляющие  «Формулы успеха». Мое будущее в моей профессии.</w:t>
      </w:r>
    </w:p>
    <w:p w14:paraId="1B8447F5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2163F">
        <w:rPr>
          <w:rFonts w:ascii="Times New Roman" w:hAnsi="Times New Roman" w:cs="Times New Roman"/>
          <w:sz w:val="28"/>
          <w:szCs w:val="28"/>
        </w:rPr>
        <w:t xml:space="preserve">. Упражнение «Выбор». «Схема профессионального мира». Методика Дж. Голланда «Опросник профессиональных предпочтений». </w:t>
      </w:r>
    </w:p>
    <w:p w14:paraId="3CC9315C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Игра «Цепочка профессий». Методика «Дифференциально-диагностический опросник» Е. А. Климова. Рефлексия.</w:t>
      </w:r>
    </w:p>
    <w:p w14:paraId="0D776879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8EF9976" w14:textId="77777777" w:rsidR="004B0388" w:rsidRPr="00C2163F" w:rsidRDefault="004B0388" w:rsidP="001B3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3. Профессии с большой перспективой</w:t>
      </w:r>
    </w:p>
    <w:p w14:paraId="5ADF23D9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C2163F">
        <w:rPr>
          <w:rFonts w:ascii="Times New Roman" w:hAnsi="Times New Roman" w:cs="Times New Roman"/>
          <w:sz w:val="28"/>
          <w:szCs w:val="28"/>
        </w:rPr>
        <w:t xml:space="preserve">Уровни профессионального образования: учреждений среднего и высшего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2163F">
        <w:rPr>
          <w:rFonts w:ascii="Times New Roman" w:hAnsi="Times New Roman" w:cs="Times New Roman"/>
          <w:sz w:val="28"/>
          <w:szCs w:val="28"/>
        </w:rPr>
        <w:t xml:space="preserve">. Понятия «Рынок труда» и его составляющие. «Продавцы», «Посредники», «Покупатели». </w:t>
      </w:r>
    </w:p>
    <w:p w14:paraId="3D6F2FD2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Новое время – новые профессии.</w:t>
      </w:r>
      <w:r w:rsidRPr="00C21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A6C05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Профессии наших родителей</w:t>
      </w:r>
    </w:p>
    <w:p w14:paraId="725EE8C2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C2163F">
        <w:rPr>
          <w:rFonts w:ascii="Times New Roman" w:hAnsi="Times New Roman" w:cs="Times New Roman"/>
          <w:sz w:val="28"/>
          <w:szCs w:val="28"/>
        </w:rPr>
        <w:t xml:space="preserve">. Разминка «Профессия в действиях». Мозговой штурм с упором на конспект «Востребованные профессии будущего». </w:t>
      </w:r>
    </w:p>
    <w:p w14:paraId="3E145EE0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Игра – эрудиция «Новые профессии сегодня». Обсуждение результатов. Рефлексия.</w:t>
      </w:r>
    </w:p>
    <w:p w14:paraId="2E888FB8" w14:textId="77777777" w:rsidR="004B0388" w:rsidRPr="00C2163F" w:rsidRDefault="004B0388" w:rsidP="001B3B4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Профориентационная игра «Город будущего».</w:t>
      </w:r>
      <w:r w:rsidRPr="00C21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Презентация работы  команд.</w:t>
      </w:r>
    </w:p>
    <w:p w14:paraId="47FE3F3D" w14:textId="77777777" w:rsidR="004B0388" w:rsidRPr="00C2163F" w:rsidRDefault="004B038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 w:cs="Times New Roman"/>
          <w:sz w:val="28"/>
          <w:szCs w:val="28"/>
        </w:rPr>
        <w:t xml:space="preserve">Упражнение "Коллективный счет". Составление рейтинга «Самая популярна профессия родителей в нашем классе». Круглый стол «Профессий моей семьи». </w:t>
      </w:r>
      <w:r w:rsidRPr="00C2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Презентация и защита исследовательской работы «Мини-исследование профессий моей семьи». Обсуждение. Рефлексия.</w:t>
      </w:r>
    </w:p>
    <w:p w14:paraId="7FCCE63E" w14:textId="77777777" w:rsidR="004B0388" w:rsidRPr="00C2163F" w:rsidRDefault="004B0388" w:rsidP="001B3B45">
      <w:pPr>
        <w:keepNext/>
        <w:numPr>
          <w:ilvl w:val="0"/>
          <w:numId w:val="18"/>
        </w:num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bCs/>
          <w:sz w:val="28"/>
          <w:szCs w:val="28"/>
        </w:rPr>
        <w:t>Карьера и карьерная стратегия</w:t>
      </w:r>
    </w:p>
    <w:p w14:paraId="72A9C59E" w14:textId="77777777" w:rsidR="004B0388" w:rsidRPr="00C2163F" w:rsidRDefault="004B0388" w:rsidP="001B3B45">
      <w:pPr>
        <w:keepNext/>
        <w:shd w:val="clear" w:color="auto" w:fill="FFFFFF"/>
        <w:spacing w:after="0" w:line="360" w:lineRule="auto"/>
        <w:ind w:left="720" w:hanging="2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Теория.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Типы таланта и интеллекта. Призвание. В поисках призвания.</w:t>
      </w:r>
    </w:p>
    <w:p w14:paraId="760F2A38" w14:textId="77777777" w:rsidR="001820F5" w:rsidRDefault="004B0388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Технология целеполагания. Принципы постановки карьерных целей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C2163F">
        <w:rPr>
          <w:rFonts w:ascii="Times New Roman" w:eastAsia="Times New Roman" w:hAnsi="Times New Roman" w:cs="Times New Roman"/>
          <w:bCs/>
          <w:iCs/>
          <w:sz w:val="28"/>
          <w:szCs w:val="28"/>
        </w:rPr>
        <w:t>равила карьерной стратегии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>. Ошибки и затруднения при выборе профессии.</w:t>
      </w:r>
    </w:p>
    <w:p w14:paraId="3ED38EDE" w14:textId="77777777" w:rsidR="001820F5" w:rsidRPr="00C2163F" w:rsidRDefault="001820F5" w:rsidP="001820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sz w:val="28"/>
          <w:szCs w:val="28"/>
        </w:rPr>
        <w:t>Трудовой Кодекс РФ о трудоустройстве. Правила составления резюме.</w:t>
      </w:r>
      <w:r w:rsidRPr="00C2163F">
        <w:rPr>
          <w:sz w:val="28"/>
          <w:szCs w:val="28"/>
        </w:rPr>
        <w:t xml:space="preserve">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>Эффективное поведение на рынке труда. Мобильные специалисты.</w:t>
      </w:r>
    </w:p>
    <w:p w14:paraId="551CC379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2163F">
        <w:rPr>
          <w:rFonts w:ascii="Times New Roman" w:hAnsi="Times New Roman"/>
          <w:b/>
          <w:sz w:val="28"/>
          <w:szCs w:val="28"/>
        </w:rPr>
        <w:t>Практика.</w:t>
      </w:r>
      <w:r w:rsidRPr="00C2163F">
        <w:rPr>
          <w:rFonts w:ascii="Times New Roman" w:hAnsi="Times New Roman"/>
          <w:sz w:val="28"/>
          <w:szCs w:val="28"/>
        </w:rPr>
        <w:t xml:space="preserve"> Беседа </w:t>
      </w:r>
      <w:r w:rsidRPr="00C2163F">
        <w:rPr>
          <w:rFonts w:ascii="Times New Roman" w:hAnsi="Times New Roman"/>
          <w:color w:val="000000"/>
          <w:sz w:val="28"/>
          <w:szCs w:val="28"/>
        </w:rPr>
        <w:t xml:space="preserve">«Чем бы вы занимались, если бы денежные и социальные вопросы вас бы не волновали?». </w:t>
      </w:r>
      <w:r w:rsidRPr="00C2163F">
        <w:rPr>
          <w:rFonts w:ascii="Times New Roman" w:hAnsi="Times New Roman"/>
          <w:sz w:val="28"/>
          <w:szCs w:val="28"/>
        </w:rPr>
        <w:t xml:space="preserve">Визуально-рефлексивное упражнение «Призвание». Разбор восьми типов таланта и интеллекта по А. Круглову. </w:t>
      </w:r>
      <w:r w:rsidRPr="00C2163F">
        <w:rPr>
          <w:rFonts w:ascii="Times New Roman" w:hAnsi="Times New Roman"/>
          <w:color w:val="000000"/>
          <w:sz w:val="28"/>
          <w:szCs w:val="28"/>
        </w:rPr>
        <w:t>Упражнение «Как найти свое призвание?». Рефлексия</w:t>
      </w:r>
    </w:p>
    <w:p w14:paraId="4B83D737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C2163F">
        <w:rPr>
          <w:rFonts w:ascii="Times New Roman" w:eastAsia="Times New Roman" w:hAnsi="Times New Roman" w:cs="Times New Roman"/>
          <w:sz w:val="28"/>
          <w:szCs w:val="28"/>
        </w:rPr>
        <w:t>Актуализация личного профессионального плана.</w:t>
      </w: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Мозговой штурм «Основные шаги по принятию решения о выборе профессии». Памятка «Правила </w:t>
      </w:r>
      <w:r w:rsidR="00794A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Отработка и закрепление практического навыка построения карьеры. Профориентационная игра «Королевские работники». </w:t>
      </w:r>
    </w:p>
    <w:p w14:paraId="1BE44627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Профориентационная игра «Кадровый вопрос». Упражнение «Игра в лотерею». Игра «Цепочка профессий». Упражнение «Профессия – специальность». </w:t>
      </w:r>
      <w:r w:rsidRPr="00C2163F">
        <w:rPr>
          <w:rFonts w:ascii="Times New Roman" w:eastAsia="Times New Roman" w:hAnsi="Times New Roman" w:cs="Times New Roman"/>
          <w:bCs/>
          <w:iCs/>
          <w:sz w:val="28"/>
          <w:szCs w:val="28"/>
        </w:rPr>
        <w:t>Рефлексия.</w:t>
      </w:r>
    </w:p>
    <w:p w14:paraId="1F641299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Деловая игра «Кадровый вопрос».  Защита проектов. </w:t>
      </w:r>
    </w:p>
    <w:p w14:paraId="5D2A358C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Мастер-класс «Кто есть кто?»</w:t>
      </w:r>
      <w:r w:rsidRPr="00C2163F">
        <w:rPr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Деловая игра «Командные роли». Обсуждение результатов.</w:t>
      </w:r>
    </w:p>
    <w:p w14:paraId="37551E04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Круглый стол «Знание трудового кодекса о применении труда несовершеннолетних». Упражнение «Мое резюме».</w:t>
      </w:r>
    </w:p>
    <w:p w14:paraId="576D5758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Мастер – класс «Секреты успешного трудоустройства».</w:t>
      </w:r>
    </w:p>
    <w:p w14:paraId="18BCA748" w14:textId="77777777" w:rsidR="001820F5" w:rsidRPr="001820F5" w:rsidRDefault="001820F5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офессионального самоопределения». </w:t>
      </w:r>
      <w:r w:rsidRPr="00C21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Методика «Постановка жизненных целей». </w:t>
      </w:r>
    </w:p>
    <w:p w14:paraId="186A469B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Обсуждение проблем эффективное поведение на рынке труда.</w:t>
      </w:r>
      <w:r w:rsidRPr="00C2163F">
        <w:rPr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Просмотр видеоролика «Секреты успешного трудоустройства».</w:t>
      </w:r>
    </w:p>
    <w:p w14:paraId="40236CCB" w14:textId="77777777" w:rsidR="001820F5" w:rsidRPr="00C2163F" w:rsidRDefault="001820F5" w:rsidP="001820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>Заполнение и анализ индивидуальных анкет.</w:t>
      </w:r>
      <w:r w:rsidRPr="00C2163F">
        <w:rPr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sz w:val="28"/>
          <w:szCs w:val="28"/>
        </w:rPr>
        <w:t>Рефлексия.</w:t>
      </w:r>
    </w:p>
    <w:p w14:paraId="2A118256" w14:textId="77777777" w:rsidR="001820F5" w:rsidRPr="001820F5" w:rsidRDefault="001820F5" w:rsidP="001820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0F5" w:rsidRPr="001820F5">
          <w:pgSz w:w="11920" w:h="16840"/>
          <w:pgMar w:top="780" w:right="540" w:bottom="280" w:left="1320" w:header="720" w:footer="720" w:gutter="0"/>
          <w:cols w:space="720"/>
        </w:sectPr>
      </w:pPr>
    </w:p>
    <w:p w14:paraId="7CC1E7DE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5E92C8E" w14:textId="77777777" w:rsidR="00C2163F" w:rsidRPr="00C2163F" w:rsidRDefault="00C2163F" w:rsidP="001B3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>5. Экскурсии в учебное заведение профессионального образования</w:t>
      </w:r>
      <w:r w:rsidRPr="00C2163F">
        <w:rPr>
          <w:b/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b/>
          <w:sz w:val="28"/>
          <w:szCs w:val="28"/>
        </w:rPr>
        <w:t>и</w:t>
      </w:r>
      <w:r w:rsidRPr="00C2163F">
        <w:rPr>
          <w:b/>
          <w:sz w:val="28"/>
          <w:szCs w:val="28"/>
        </w:rPr>
        <w:t xml:space="preserve"> </w:t>
      </w:r>
      <w:r w:rsidRPr="00C2163F">
        <w:rPr>
          <w:rFonts w:ascii="Times New Roman" w:hAnsi="Times New Roman" w:cs="Times New Roman"/>
          <w:b/>
          <w:sz w:val="28"/>
          <w:szCs w:val="28"/>
        </w:rPr>
        <w:t xml:space="preserve">на предприятия  </w:t>
      </w:r>
      <w:r w:rsidR="004B0388">
        <w:rPr>
          <w:rFonts w:ascii="Times New Roman" w:hAnsi="Times New Roman" w:cs="Times New Roman"/>
          <w:b/>
          <w:sz w:val="28"/>
          <w:szCs w:val="28"/>
        </w:rPr>
        <w:t>с. Чугуевка</w:t>
      </w:r>
    </w:p>
    <w:p w14:paraId="4D5F15A2" w14:textId="77777777" w:rsidR="00C2163F" w:rsidRPr="00C2163F" w:rsidRDefault="00C2163F" w:rsidP="001B3B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CDBDB8" w14:textId="77777777" w:rsidR="00C2163F" w:rsidRPr="00C2163F" w:rsidRDefault="00C2163F" w:rsidP="001B3B45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>6.  Тренинги</w:t>
      </w:r>
    </w:p>
    <w:p w14:paraId="16F41BD4" w14:textId="77777777" w:rsidR="00C2163F" w:rsidRPr="00C2163F" w:rsidRDefault="00794A74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C2163F" w:rsidRPr="00C21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суть профессионального самоопределения</w:t>
      </w:r>
    </w:p>
    <w:p w14:paraId="2DDC61A5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>Тренинг «Выбор за тобой»</w:t>
      </w: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Техника «Знакомство». Техника «Составление информационной карты". Техника "Невербальное общение". </w:t>
      </w:r>
    </w:p>
    <w:p w14:paraId="7A9AB14F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B9110A6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C2163F" w:rsidRPr="00C21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Межличностное взаимодействие</w:t>
      </w:r>
    </w:p>
    <w:p w14:paraId="273867FA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Обсуждение впечатлений от предыдущей встречи.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"Совместное рисование". Обсуждение. </w:t>
      </w:r>
    </w:p>
    <w:p w14:paraId="39F9BA16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.3. Развитие умений по принятию решения.</w:t>
      </w:r>
      <w:r w:rsidR="00C2163F" w:rsidRPr="00C2163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Этапы процесса принятия решения</w:t>
      </w:r>
    </w:p>
    <w:p w14:paraId="3C64B6C8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Техника «Корова».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"Плюс, минус, интересно". Обсуждение. </w:t>
      </w:r>
    </w:p>
    <w:p w14:paraId="7EC4F9DC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5B259A4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.4.  Эмоциональное отношение к выбору профессии</w:t>
      </w:r>
    </w:p>
    <w:p w14:paraId="0625D800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iCs/>
          <w:sz w:val="28"/>
          <w:szCs w:val="28"/>
        </w:rPr>
        <w:t xml:space="preserve">Техника «Проективный рисунок». Игра «Шестое чувство». Резюме встречи. </w:t>
      </w:r>
    </w:p>
    <w:p w14:paraId="74DC2F4B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E0F5266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.5.  Умение учитывать свои сильные и слабые стороны</w:t>
      </w:r>
    </w:p>
    <w:p w14:paraId="6CD8DA29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Обсуждение «Окно Иогари». Техника «Мои способности». Техника на самоописание.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Обсуждение. </w:t>
      </w:r>
    </w:p>
    <w:p w14:paraId="56363F32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A233501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.6.  Роль жизненных ценностей при выборе профессии</w:t>
      </w:r>
    </w:p>
    <w:p w14:paraId="33B57162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Игра «Отдел кадров». Обсуждение, основанное на примере классификации Спрангера. Техника «Мои ценности». Техника «Мои цели». Обсуждение. </w:t>
      </w:r>
    </w:p>
    <w:p w14:paraId="52CB868E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F5DA23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.7.</w:t>
      </w:r>
      <w:r w:rsidR="00C2163F" w:rsidRPr="00C21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Умение учитывать сильные и слабые стороны</w:t>
      </w:r>
    </w:p>
    <w:p w14:paraId="46BE67C7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письменное задание «Цели». Техника «Моя личность». Техника самоописания. Обсуждение. </w:t>
      </w:r>
    </w:p>
    <w:p w14:paraId="11A008D3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7F3DBA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eastAsia="Times New Roman" w:hAnsi="Times New Roman" w:cs="Times New Roman"/>
          <w:b/>
          <w:sz w:val="28"/>
          <w:szCs w:val="28"/>
        </w:rPr>
        <w:t>.8. Планирование профессионального пути</w:t>
      </w:r>
    </w:p>
    <w:p w14:paraId="036FCF75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>Проективный рисунок "Я через 10 лет". Проективная техника "Мой товарищ через 10 лет"</w:t>
      </w:r>
      <w:r w:rsidRPr="00C21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Обсуждение. </w:t>
      </w:r>
    </w:p>
    <w:p w14:paraId="73766888" w14:textId="77777777" w:rsidR="00C2163F" w:rsidRPr="00C2163F" w:rsidRDefault="00C2163F" w:rsidP="001B3B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952FFB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163F" w:rsidRPr="00C2163F">
        <w:rPr>
          <w:rFonts w:ascii="Times New Roman" w:hAnsi="Times New Roman" w:cs="Times New Roman"/>
          <w:b/>
          <w:sz w:val="28"/>
          <w:szCs w:val="28"/>
        </w:rPr>
        <w:t>.9. Решение проблемы выбора профессии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E6C5B" w14:textId="77777777" w:rsidR="00C2163F" w:rsidRPr="00C2163F" w:rsidRDefault="00C2163F" w:rsidP="001B3B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>Ситуация по выбору профессии</w:t>
      </w:r>
      <w:r w:rsidRPr="00C216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2163F">
        <w:rPr>
          <w:rFonts w:ascii="Times New Roman" w:eastAsia="Times New Roman" w:hAnsi="Times New Roman" w:cs="Times New Roman"/>
          <w:bCs/>
          <w:sz w:val="28"/>
          <w:szCs w:val="28"/>
        </w:rPr>
        <w:t>Анализ своего решения по выбору профессии</w:t>
      </w:r>
      <w:r w:rsidRPr="00C2163F">
        <w:rPr>
          <w:rFonts w:ascii="Times New Roman" w:hAnsi="Times New Roman" w:cs="Times New Roman"/>
          <w:bCs/>
          <w:sz w:val="28"/>
          <w:szCs w:val="28"/>
        </w:rPr>
        <w:t xml:space="preserve">. Обсуждение. </w:t>
      </w:r>
    </w:p>
    <w:p w14:paraId="3F6F8D11" w14:textId="77777777" w:rsidR="00C2163F" w:rsidRPr="00C2163F" w:rsidRDefault="00C2163F" w:rsidP="001B3B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5838CE2" w14:textId="77777777" w:rsidR="00C2163F" w:rsidRPr="00C2163F" w:rsidRDefault="00D12898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2163F" w:rsidRPr="00C2163F">
        <w:rPr>
          <w:rFonts w:ascii="Times New Roman" w:hAnsi="Times New Roman" w:cs="Times New Roman"/>
          <w:b/>
          <w:sz w:val="28"/>
          <w:szCs w:val="28"/>
        </w:rPr>
        <w:t>10. Профессиональная зрелость</w:t>
      </w:r>
    </w:p>
    <w:p w14:paraId="12C08D6D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Ответы на вопросы письменно. Проективный рисунок «Дорога в жизнь». Техника «Эмоциональное отношение к выбору профессии». Подведение итогов встреч. </w:t>
      </w:r>
    </w:p>
    <w:p w14:paraId="7FFE4178" w14:textId="77777777" w:rsidR="00C2163F" w:rsidRPr="00C2163F" w:rsidRDefault="00C2163F" w:rsidP="001B3B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5822A59C" w14:textId="77777777" w:rsidR="00C2163F" w:rsidRPr="00C2163F" w:rsidRDefault="00D12898" w:rsidP="001B3B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2163F" w:rsidRPr="00C2163F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14:paraId="443825D1" w14:textId="77777777" w:rsidR="00C2163F" w:rsidRPr="00C2163F" w:rsidRDefault="00C2163F" w:rsidP="001B3B4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63F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C2163F">
        <w:rPr>
          <w:rFonts w:ascii="Times New Roman" w:hAnsi="Times New Roman" w:cs="Times New Roman"/>
          <w:sz w:val="28"/>
          <w:szCs w:val="28"/>
        </w:rPr>
        <w:t>Профориентационная игра «Я лучший».</w:t>
      </w:r>
      <w:r w:rsidRPr="00C2163F">
        <w:rPr>
          <w:rFonts w:ascii="Times New Roman" w:hAnsi="Times New Roman" w:cs="Times New Roman"/>
          <w:bCs/>
          <w:sz w:val="28"/>
          <w:szCs w:val="28"/>
        </w:rPr>
        <w:t xml:space="preserve"> Разминка «Один день из жизни». </w:t>
      </w:r>
    </w:p>
    <w:p w14:paraId="390F9C17" w14:textId="77777777" w:rsidR="00CC682B" w:rsidRPr="00D12898" w:rsidRDefault="00C2163F" w:rsidP="00D1289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63F">
        <w:rPr>
          <w:rFonts w:ascii="Times New Roman" w:hAnsi="Times New Roman" w:cs="Times New Roman"/>
          <w:sz w:val="28"/>
          <w:szCs w:val="28"/>
        </w:rPr>
        <w:t xml:space="preserve">Основная часть «Собеседование с работодателем». </w:t>
      </w:r>
      <w:r w:rsidRPr="00C2163F">
        <w:rPr>
          <w:rFonts w:ascii="Times New Roman" w:hAnsi="Times New Roman" w:cs="Times New Roman"/>
          <w:bCs/>
          <w:sz w:val="28"/>
          <w:szCs w:val="28"/>
        </w:rPr>
        <w:t xml:space="preserve">Упражнение «Моя линия жизни». </w:t>
      </w:r>
    </w:p>
    <w:p w14:paraId="26E3FE0A" w14:textId="77777777" w:rsidR="00CC682B" w:rsidRPr="00D12898" w:rsidRDefault="00CC682B" w:rsidP="00D1289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959DC0" w14:textId="77777777" w:rsidR="00CC682B" w:rsidRPr="003B5DEF" w:rsidRDefault="00CC682B" w:rsidP="003B5DE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DEF">
        <w:rPr>
          <w:rFonts w:ascii="Times New Roman" w:hAnsi="Times New Roman" w:cs="Times New Roman"/>
          <w:b/>
          <w:bCs/>
          <w:sz w:val="28"/>
          <w:szCs w:val="28"/>
        </w:rPr>
        <w:t>1.4 Планируемые результаты</w:t>
      </w:r>
    </w:p>
    <w:p w14:paraId="6DD1999A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1CFE9465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будут уметь соотносить свои индивидуальные особенности с требованиями конкретной профессии.</w:t>
      </w:r>
    </w:p>
    <w:p w14:paraId="6D8FAC72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личный, профессиональный план и мобильно изменять его.</w:t>
      </w:r>
    </w:p>
    <w:p w14:paraId="3BD795BD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приёмы самосовершенствования в учебной и трудовой деятельности.</w:t>
      </w:r>
    </w:p>
    <w:p w14:paraId="5898451B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профессиограммы, информацию о профессиях по общим признакам профессиональной деятельности, а также современных формах и методах хозяйствования в условиях рынка.</w:t>
      </w:r>
    </w:p>
    <w:p w14:paraId="64A007A8" w14:textId="77777777" w:rsidR="00BD168A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сведениями о путях получения профессионального образования.</w:t>
      </w:r>
    </w:p>
    <w:p w14:paraId="6A52929E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7CCFA863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5DEF">
        <w:rPr>
          <w:rFonts w:ascii="Times New Roman" w:hAnsi="Times New Roman" w:cs="Times New Roman"/>
          <w:sz w:val="28"/>
          <w:szCs w:val="28"/>
        </w:rPr>
        <w:t>у обучающегося будет развито творческое мышление;</w:t>
      </w:r>
    </w:p>
    <w:p w14:paraId="457BDADF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lastRenderedPageBreak/>
        <w:t xml:space="preserve">- он будет стремиться к достижению поставленной цели;  </w:t>
      </w:r>
    </w:p>
    <w:p w14:paraId="3B886F0F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- у него будут развиты коммуникативные компетенции.</w:t>
      </w:r>
    </w:p>
    <w:p w14:paraId="7C196850" w14:textId="77777777" w:rsidR="00D12898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3B5DEF">
        <w:rPr>
          <w:rFonts w:ascii="Times New Roman" w:hAnsi="Times New Roman" w:cs="Times New Roman"/>
          <w:sz w:val="28"/>
          <w:szCs w:val="28"/>
        </w:rPr>
        <w:t>:</w:t>
      </w:r>
      <w:r w:rsidR="00D12898" w:rsidRPr="003B5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3CB68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В результате обучения обучающиеся будут</w:t>
      </w:r>
      <w:r w:rsidR="00C9725B" w:rsidRPr="003B5DEF">
        <w:rPr>
          <w:rFonts w:ascii="Times New Roman" w:hAnsi="Times New Roman" w:cs="Times New Roman"/>
          <w:b/>
          <w:sz w:val="28"/>
          <w:szCs w:val="28"/>
        </w:rPr>
        <w:t xml:space="preserve"> иметь представление</w:t>
      </w:r>
      <w:r w:rsidRPr="003B5DEF">
        <w:rPr>
          <w:rFonts w:ascii="Times New Roman" w:hAnsi="Times New Roman" w:cs="Times New Roman"/>
          <w:b/>
          <w:sz w:val="28"/>
          <w:szCs w:val="28"/>
        </w:rPr>
        <w:t>:</w:t>
      </w:r>
    </w:p>
    <w:p w14:paraId="735F48D8" w14:textId="77777777" w:rsidR="00AE3A69" w:rsidRPr="003B5DEF" w:rsidRDefault="00C9725B" w:rsidP="003B5D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смысле и значении труда в жизни человека и общества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7A6E3F" w14:textId="77777777" w:rsidR="00AE3A69" w:rsidRPr="003B5DEF" w:rsidRDefault="00C9725B" w:rsidP="003B5D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формах  и методах организации труда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E43064" w14:textId="77777777" w:rsidR="00AE3A69" w:rsidRPr="003B5DEF" w:rsidRDefault="00C9725B" w:rsidP="003B5D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сущности хозяйственного механизма в условиях рыночных отношений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214D6F" w14:textId="77777777" w:rsidR="00AE3A69" w:rsidRPr="003B5DEF" w:rsidRDefault="00C9725B" w:rsidP="003B5D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предпринимательстве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A484C0" w14:textId="77777777" w:rsidR="00C9725B" w:rsidRPr="003B5DEF" w:rsidRDefault="00C9725B" w:rsidP="003B5D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рынке труда.</w:t>
      </w:r>
    </w:p>
    <w:p w14:paraId="27858308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14:paraId="4800961C" w14:textId="77777777" w:rsidR="00AE3A69" w:rsidRPr="003B5DEF" w:rsidRDefault="00AE3A69" w:rsidP="003B5D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профессионального самоопределения, требования к составлению личного профессионального плана;</w:t>
      </w:r>
    </w:p>
    <w:p w14:paraId="598B7F98" w14:textId="77777777" w:rsidR="00AE3A69" w:rsidRPr="003B5DEF" w:rsidRDefault="00AE3A69" w:rsidP="003B5D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выбора профиля обучения, выбора профессии;</w:t>
      </w:r>
    </w:p>
    <w:p w14:paraId="57AAD8BD" w14:textId="77777777" w:rsidR="00AE3A69" w:rsidRPr="003B5DEF" w:rsidRDefault="00AE3A69" w:rsidP="003B5D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профессиях и профессиональной деятельности;</w:t>
      </w:r>
    </w:p>
    <w:p w14:paraId="5049A16D" w14:textId="77777777" w:rsidR="00C9725B" w:rsidRPr="003B5DEF" w:rsidRDefault="00AE3A69" w:rsidP="003B5DE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интересах, мотивах и ценностях профессионального труда, а также психофизиологических ресурсах личности в связи с выбором профессии.</w:t>
      </w:r>
    </w:p>
    <w:p w14:paraId="33C2B97A" w14:textId="77777777" w:rsidR="00AE3A69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 xml:space="preserve">будут уметь: </w:t>
      </w:r>
    </w:p>
    <w:p w14:paraId="50523FDB" w14:textId="77777777" w:rsidR="00AE3A69" w:rsidRPr="003B5DEF" w:rsidRDefault="00BD168A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2690159"/>
      <w:r w:rsidR="00AE3A69"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свои индивидуальные особенности с требованиями конкретной профессии;</w:t>
      </w:r>
    </w:p>
    <w:p w14:paraId="7E6899C9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личный, профессиональный план и мобильно изменять его;</w:t>
      </w:r>
    </w:p>
    <w:p w14:paraId="0DE09D13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приёмы самосовершенствования в учебной и трудовой деятельности;</w:t>
      </w:r>
    </w:p>
    <w:p w14:paraId="7CF6887D" w14:textId="77777777" w:rsidR="00AE3A69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профессиограммы, информацию о профессиях по общим признакам профессиональной деятельности, а также современных формах и методах хозяйствования в условиях рынка;</w:t>
      </w:r>
    </w:p>
    <w:p w14:paraId="18DF1228" w14:textId="77777777" w:rsidR="00BD168A" w:rsidRPr="003B5DEF" w:rsidRDefault="00AE3A69" w:rsidP="003B5DE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сведениями о путях получения профессионального образования.</w:t>
      </w:r>
      <w:bookmarkEnd w:id="1"/>
    </w:p>
    <w:p w14:paraId="40C84DFD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у обучающихся будут сформированы и закреплены личностные качества:</w:t>
      </w:r>
    </w:p>
    <w:p w14:paraId="5F64CB5C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 xml:space="preserve">- </w:t>
      </w:r>
      <w:r w:rsidR="00C9725B" w:rsidRPr="003B5DEF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Pr="003B5DEF">
        <w:rPr>
          <w:rFonts w:ascii="Times New Roman" w:hAnsi="Times New Roman" w:cs="Times New Roman"/>
          <w:sz w:val="28"/>
          <w:szCs w:val="28"/>
        </w:rPr>
        <w:t>;</w:t>
      </w:r>
    </w:p>
    <w:p w14:paraId="38DA6A34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25B" w:rsidRPr="003B5DEF">
        <w:rPr>
          <w:rFonts w:ascii="Times New Roman" w:hAnsi="Times New Roman" w:cs="Times New Roman"/>
          <w:sz w:val="28"/>
          <w:szCs w:val="28"/>
        </w:rPr>
        <w:t>коммуникативность</w:t>
      </w:r>
      <w:r w:rsidRPr="003B5DEF">
        <w:rPr>
          <w:rFonts w:ascii="Times New Roman" w:hAnsi="Times New Roman" w:cs="Times New Roman"/>
          <w:sz w:val="28"/>
          <w:szCs w:val="28"/>
        </w:rPr>
        <w:t>;</w:t>
      </w:r>
    </w:p>
    <w:p w14:paraId="2E29284E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-</w:t>
      </w:r>
      <w:r w:rsidR="00C9725B" w:rsidRPr="003B5DEF">
        <w:rPr>
          <w:rFonts w:ascii="Times New Roman" w:hAnsi="Times New Roman" w:cs="Times New Roman"/>
          <w:sz w:val="28"/>
          <w:szCs w:val="28"/>
        </w:rPr>
        <w:t xml:space="preserve"> умения работать в команде</w:t>
      </w:r>
      <w:r w:rsidRPr="003B5DEF">
        <w:rPr>
          <w:rFonts w:ascii="Times New Roman" w:hAnsi="Times New Roman" w:cs="Times New Roman"/>
          <w:sz w:val="28"/>
          <w:szCs w:val="28"/>
        </w:rPr>
        <w:t>;</w:t>
      </w:r>
    </w:p>
    <w:p w14:paraId="7BFC02E3" w14:textId="77777777" w:rsidR="00BD168A" w:rsidRPr="003B5DEF" w:rsidRDefault="00BD168A" w:rsidP="003B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-</w:t>
      </w:r>
      <w:r w:rsidR="00C9725B" w:rsidRPr="003B5DEF">
        <w:rPr>
          <w:rFonts w:ascii="Times New Roman" w:hAnsi="Times New Roman" w:cs="Times New Roman"/>
          <w:sz w:val="28"/>
          <w:szCs w:val="28"/>
        </w:rPr>
        <w:t xml:space="preserve"> анализировать свои способности и умения.</w:t>
      </w:r>
    </w:p>
    <w:p w14:paraId="0E07B468" w14:textId="77777777" w:rsidR="00F30F21" w:rsidRPr="003B5DEF" w:rsidRDefault="00DE1409" w:rsidP="003B5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A0A9A9" w14:textId="77777777" w:rsidR="00F30F21" w:rsidRPr="003B5DEF" w:rsidRDefault="00F30F21" w:rsidP="003B5D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DEF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269994DC" w14:textId="77777777" w:rsidR="00F30F21" w:rsidRPr="003B5DEF" w:rsidRDefault="00F30F21" w:rsidP="003B5DEF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DEF">
        <w:rPr>
          <w:rFonts w:ascii="Times New Roman" w:hAnsi="Times New Roman"/>
          <w:b/>
          <w:bCs/>
          <w:sz w:val="28"/>
          <w:szCs w:val="28"/>
        </w:rPr>
        <w:t>2.1 Условия реализации программы</w:t>
      </w:r>
    </w:p>
    <w:p w14:paraId="6CF074F1" w14:textId="77777777" w:rsidR="00F30F21" w:rsidRPr="003B5DEF" w:rsidRDefault="00F00D56" w:rsidP="003B5D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0F21" w:rsidRPr="003B5DE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14:paraId="5FC32428" w14:textId="77777777" w:rsidR="00F30F21" w:rsidRPr="003B5DEF" w:rsidRDefault="00F30F21" w:rsidP="003B5D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5DE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(ТСО)</w:t>
      </w:r>
    </w:p>
    <w:p w14:paraId="5C4EEDDE" w14:textId="77777777" w:rsidR="00BD168A" w:rsidRPr="003B5DEF" w:rsidRDefault="00F30F21" w:rsidP="003B5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1.Компьютер</w:t>
      </w:r>
      <w:r w:rsidR="00C9725B" w:rsidRPr="003B5DEF">
        <w:rPr>
          <w:rFonts w:ascii="Times New Roman" w:hAnsi="Times New Roman" w:cs="Times New Roman"/>
          <w:sz w:val="28"/>
          <w:szCs w:val="28"/>
        </w:rPr>
        <w:t>;</w:t>
      </w:r>
      <w:r w:rsidRPr="003B5DEF">
        <w:rPr>
          <w:rFonts w:ascii="Times New Roman" w:hAnsi="Times New Roman" w:cs="Times New Roman"/>
          <w:sz w:val="28"/>
          <w:szCs w:val="28"/>
        </w:rPr>
        <w:br/>
      </w:r>
      <w:r w:rsidR="00C9725B" w:rsidRPr="003B5DEF">
        <w:rPr>
          <w:rFonts w:ascii="Times New Roman" w:hAnsi="Times New Roman" w:cs="Times New Roman"/>
          <w:sz w:val="28"/>
          <w:szCs w:val="28"/>
        </w:rPr>
        <w:t>2. Проектор;</w:t>
      </w:r>
    </w:p>
    <w:p w14:paraId="5B084799" w14:textId="77777777" w:rsidR="00C9725B" w:rsidRPr="003B5DEF" w:rsidRDefault="00C9725B" w:rsidP="003B5D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3.Принтер.</w:t>
      </w:r>
    </w:p>
    <w:p w14:paraId="67AF8C46" w14:textId="77777777" w:rsidR="00C9725B" w:rsidRPr="003B5DEF" w:rsidRDefault="00F00D56" w:rsidP="003B5D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D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8C724D" w:rsidRPr="003B5D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54A55583" w14:textId="77777777" w:rsidR="00C9725B" w:rsidRPr="003B5DEF" w:rsidRDefault="00C9725B" w:rsidP="003B5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тестов по профессиональной ориентации школьников;</w:t>
      </w:r>
    </w:p>
    <w:p w14:paraId="65CE54A2" w14:textId="77777777" w:rsidR="00C9725B" w:rsidRPr="003B5DEF" w:rsidRDefault="00C9725B" w:rsidP="003B5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фотоматериалы;</w:t>
      </w:r>
    </w:p>
    <w:p w14:paraId="3791C715" w14:textId="77777777" w:rsidR="0084313D" w:rsidRDefault="00C9725B" w:rsidP="003B5D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>CD диски.</w:t>
      </w:r>
      <w:r w:rsidR="003B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8F509C" w14:textId="77777777" w:rsidR="003B5DEF" w:rsidRDefault="003B5DEF" w:rsidP="003B5D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Литература для педагога </w:t>
      </w:r>
    </w:p>
    <w:p w14:paraId="0B1464AA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D3FD4">
        <w:rPr>
          <w:rFonts w:ascii="Times New Roman" w:hAnsi="Times New Roman"/>
          <w:color w:val="000000"/>
          <w:sz w:val="28"/>
          <w:szCs w:val="28"/>
        </w:rPr>
        <w:t>. Мои жизненные и профессиональные планы: Книга для учащихся старших классов. - М., 1994.</w:t>
      </w:r>
    </w:p>
    <w:p w14:paraId="28668821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D3FD4">
        <w:rPr>
          <w:rFonts w:ascii="Times New Roman" w:hAnsi="Times New Roman"/>
          <w:color w:val="000000"/>
          <w:sz w:val="28"/>
          <w:szCs w:val="28"/>
        </w:rPr>
        <w:t>. Профориентация: Учеб. пособие для студентов высш. учебных заведений/ Пряжникова Е.Ю., Пряжников Н.С. - М.: Издательский центр «Академия», 2005.</w:t>
      </w:r>
    </w:p>
    <w:p w14:paraId="00812093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D3FD4">
        <w:rPr>
          <w:rFonts w:ascii="Times New Roman" w:hAnsi="Times New Roman"/>
          <w:color w:val="000000"/>
          <w:sz w:val="28"/>
          <w:szCs w:val="28"/>
        </w:rPr>
        <w:t>. Пряжников Н.С. Профессиональное и личностное самоопределение. -М.: Воронеж, 1996.</w:t>
      </w:r>
    </w:p>
    <w:p w14:paraId="74CB5EEC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D3FD4">
        <w:rPr>
          <w:rFonts w:ascii="Times New Roman" w:hAnsi="Times New Roman"/>
          <w:color w:val="000000"/>
          <w:sz w:val="28"/>
          <w:szCs w:val="28"/>
        </w:rPr>
        <w:t>. Путь к профессии: основы активной позиции на рынке труда: Учебное пособие для учащихся старших классов школ / Ж.Н. Безус, Ю.П. Жукова, И.В. Кузнецова, В.В. Радченко, К.В. Совина, Ю.К. Хододилова. - Ярославль: Центр «Ресурс», 2003.</w:t>
      </w:r>
    </w:p>
    <w:p w14:paraId="3905746E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D3FD4">
        <w:rPr>
          <w:rFonts w:ascii="Times New Roman" w:hAnsi="Times New Roman"/>
          <w:color w:val="000000"/>
          <w:sz w:val="28"/>
          <w:szCs w:val="28"/>
        </w:rPr>
        <w:t>. Резапкина Г.В. Я и моя профессия: программа профессионального самоопределения для подростков: рабочая тетрадь учащегося. - М.: Генезис, 2000.</w:t>
      </w:r>
    </w:p>
    <w:p w14:paraId="2150662C" w14:textId="77777777" w:rsidR="003B5DEF" w:rsidRPr="00BD3FD4" w:rsidRDefault="003B5DEF" w:rsidP="003B5DE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D3FD4">
        <w:rPr>
          <w:rFonts w:ascii="Times New Roman" w:hAnsi="Times New Roman"/>
          <w:color w:val="000000"/>
          <w:sz w:val="28"/>
          <w:szCs w:val="28"/>
        </w:rPr>
        <w:t>. Резапкина Г.В. Я и моя профессия: программа профессионального самоопределения для подростков: Учебно - методиче</w:t>
      </w:r>
      <w:r>
        <w:rPr>
          <w:rFonts w:ascii="Times New Roman" w:hAnsi="Times New Roman"/>
          <w:color w:val="000000"/>
          <w:sz w:val="28"/>
          <w:szCs w:val="28"/>
        </w:rPr>
        <w:t>ское пособие для школьных психол</w:t>
      </w:r>
      <w:r w:rsidRPr="00BD3FD4">
        <w:rPr>
          <w:rFonts w:ascii="Times New Roman" w:hAnsi="Times New Roman"/>
          <w:color w:val="000000"/>
          <w:sz w:val="28"/>
          <w:szCs w:val="28"/>
        </w:rPr>
        <w:t xml:space="preserve">огов и педагогов. </w:t>
      </w:r>
      <w:r w:rsidRPr="00BD3FD4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BD3FD4">
        <w:rPr>
          <w:rFonts w:ascii="Times New Roman" w:hAnsi="Times New Roman"/>
          <w:color w:val="000000"/>
          <w:sz w:val="28"/>
          <w:szCs w:val="28"/>
        </w:rPr>
        <w:t>М.: Генезис, 2000.</w:t>
      </w:r>
    </w:p>
    <w:p w14:paraId="246C6108" w14:textId="77777777" w:rsidR="00F02359" w:rsidRPr="00F02359" w:rsidRDefault="00F02359" w:rsidP="00F023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2359">
        <w:rPr>
          <w:rFonts w:ascii="Times New Roman" w:hAnsi="Times New Roman" w:cs="Times New Roman"/>
          <w:b/>
          <w:sz w:val="28"/>
          <w:szCs w:val="28"/>
        </w:rPr>
        <w:t>Список  интернет- ресурсов, используемых в учебном процессе</w:t>
      </w:r>
    </w:p>
    <w:p w14:paraId="6CD3287A" w14:textId="77777777" w:rsidR="00F02359" w:rsidRPr="00F02359" w:rsidRDefault="00845E33" w:rsidP="00F02359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znanio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media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ispolzovanie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internet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___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resursov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dlya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organizatsii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professionalnoj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  <w:lang w:val="en-US"/>
          </w:rPr>
          <w:t>deyatelnosti</w:t>
        </w:r>
        <w:r w:rsidR="00F02359" w:rsidRPr="00F02359">
          <w:rPr>
            <w:rStyle w:val="af9"/>
            <w:rFonts w:ascii="Times New Roman" w:hAnsi="Times New Roman"/>
            <w:color w:val="000000" w:themeColor="text1"/>
            <w:sz w:val="28"/>
            <w:szCs w:val="28"/>
          </w:rPr>
          <w:t>-124979</w:t>
        </w:r>
      </w:hyperlink>
    </w:p>
    <w:p w14:paraId="7BC4AF7A" w14:textId="77777777" w:rsidR="003B5DEF" w:rsidRPr="00F02359" w:rsidRDefault="00845E33" w:rsidP="00F02359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F02359" w:rsidRPr="00F0235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http://www.profvibor.ru/</w:t>
        </w:r>
      </w:hyperlink>
    </w:p>
    <w:p w14:paraId="438CCF89" w14:textId="77777777" w:rsidR="00F00D56" w:rsidRPr="003B5DEF" w:rsidRDefault="00F00D56" w:rsidP="003B5DE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DEF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14:paraId="0C028A1F" w14:textId="77777777" w:rsidR="00837DBF" w:rsidRPr="003B5DEF" w:rsidRDefault="00837DBF" w:rsidP="003B5D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>-      Федеральный закон "Об образовании в Российской Федерации" от 29.12.2012 № 273-ФЗ;</w:t>
      </w:r>
    </w:p>
    <w:p w14:paraId="58798873" w14:textId="77777777" w:rsidR="00F00D56" w:rsidRPr="003B5DEF" w:rsidRDefault="00F00D56" w:rsidP="003B5D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3B5DEF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</w:t>
      </w:r>
      <w:r w:rsidRPr="003B5DEF">
        <w:rPr>
          <w:rFonts w:ascii="Times New Roman" w:hAnsi="Times New Roman" w:cs="Times New Roman"/>
          <w:sz w:val="28"/>
          <w:szCs w:val="28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49747EAA" w14:textId="77777777" w:rsidR="00F00D56" w:rsidRPr="003B5DEF" w:rsidRDefault="00F00D56" w:rsidP="003B5D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  <w:lang w:eastAsia="en-US"/>
        </w:rPr>
        <w:t>- Концепция развития</w:t>
      </w:r>
      <w:r w:rsidRPr="003B5DE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B1082B" w:rsidRPr="003B5DEF">
        <w:rPr>
          <w:rFonts w:ascii="Times New Roman" w:hAnsi="Times New Roman" w:cs="Times New Roman"/>
          <w:sz w:val="28"/>
          <w:szCs w:val="28"/>
        </w:rPr>
        <w:t xml:space="preserve"> до 2030</w:t>
      </w:r>
      <w:r w:rsidRPr="003B5DEF">
        <w:rPr>
          <w:rFonts w:ascii="Times New Roman" w:hAnsi="Times New Roman" w:cs="Times New Roman"/>
          <w:sz w:val="28"/>
          <w:szCs w:val="28"/>
        </w:rPr>
        <w:t xml:space="preserve"> (утверждена распоряжением Правительства Российской Федерации от </w:t>
      </w:r>
      <w:r w:rsidR="00B1082B" w:rsidRPr="003B5DEF">
        <w:rPr>
          <w:rFonts w:ascii="Times New Roman" w:hAnsi="Times New Roman" w:cs="Times New Roman"/>
          <w:sz w:val="28"/>
          <w:szCs w:val="28"/>
        </w:rPr>
        <w:t>31 марта 2022г.</w:t>
      </w:r>
      <w:r w:rsidR="00FE2608" w:rsidRPr="003B5DEF">
        <w:rPr>
          <w:rFonts w:ascii="Times New Roman" w:hAnsi="Times New Roman" w:cs="Times New Roman"/>
          <w:sz w:val="28"/>
          <w:szCs w:val="28"/>
        </w:rPr>
        <w:t xml:space="preserve"> №</w:t>
      </w:r>
      <w:r w:rsidR="00837DBF" w:rsidRPr="003B5DEF">
        <w:rPr>
          <w:rFonts w:ascii="Times New Roman" w:hAnsi="Times New Roman" w:cs="Times New Roman"/>
          <w:sz w:val="28"/>
          <w:szCs w:val="28"/>
        </w:rPr>
        <w:t xml:space="preserve"> </w:t>
      </w:r>
      <w:r w:rsidR="00FE2608" w:rsidRPr="003B5DEF">
        <w:rPr>
          <w:rFonts w:ascii="Times New Roman" w:hAnsi="Times New Roman" w:cs="Times New Roman"/>
          <w:sz w:val="28"/>
          <w:szCs w:val="28"/>
        </w:rPr>
        <w:t>678-р</w:t>
      </w:r>
      <w:r w:rsidRPr="003B5DEF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152C2643" w14:textId="77777777" w:rsidR="00F76117" w:rsidRPr="003B5DEF" w:rsidRDefault="00F00D56" w:rsidP="00F02359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B5DEF">
        <w:rPr>
          <w:rFonts w:ascii="Times New Roman" w:hAnsi="Times New Roman" w:cs="Times New Roman"/>
          <w:sz w:val="28"/>
          <w:szCs w:val="28"/>
        </w:rPr>
        <w:t xml:space="preserve">- СанПиН 2.4.3648-20 "Санитарно-эпидемиологические требования </w:t>
      </w:r>
      <w:r w:rsidRPr="003B5DEF">
        <w:rPr>
          <w:rFonts w:ascii="Times New Roman" w:hAnsi="Times New Roman" w:cs="Times New Roman"/>
          <w:sz w:val="28"/>
          <w:szCs w:val="28"/>
        </w:rPr>
        <w:br/>
        <w:t>к организациям воспитания и обучения, отдыха и оздоровлени</w:t>
      </w:r>
      <w:r w:rsidR="00335693" w:rsidRPr="003B5DEF">
        <w:rPr>
          <w:rFonts w:ascii="Times New Roman" w:hAnsi="Times New Roman" w:cs="Times New Roman"/>
          <w:sz w:val="28"/>
          <w:szCs w:val="28"/>
        </w:rPr>
        <w:t xml:space="preserve">я детей </w:t>
      </w:r>
      <w:r w:rsidR="00335693" w:rsidRPr="003B5DEF">
        <w:rPr>
          <w:rFonts w:ascii="Times New Roman" w:hAnsi="Times New Roman" w:cs="Times New Roman"/>
          <w:sz w:val="28"/>
          <w:szCs w:val="28"/>
        </w:rPr>
        <w:br/>
        <w:t>и молодежи".</w:t>
      </w:r>
    </w:p>
    <w:p w14:paraId="59C49E66" w14:textId="77777777" w:rsidR="008C724D" w:rsidRPr="003B5DEF" w:rsidRDefault="008C724D" w:rsidP="003B5DEF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B5DEF">
        <w:rPr>
          <w:rFonts w:ascii="Times New Roman" w:hAnsi="Times New Roman" w:cs="Times New Roman"/>
          <w:b/>
          <w:bCs/>
          <w:sz w:val="28"/>
          <w:szCs w:val="28"/>
        </w:rPr>
        <w:t>2.2 Оценочные материалы и формы аттестации</w:t>
      </w:r>
      <w:r w:rsidR="00335693" w:rsidRPr="003B5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FD8286" w14:textId="77777777" w:rsidR="00335693" w:rsidRPr="00A02B1F" w:rsidRDefault="00335693" w:rsidP="0033569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щихся осуществляется в несколько 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0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6A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входной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промежуточная  </w:t>
      </w:r>
      <w:r w:rsidRPr="00A86A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6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61">
        <w:rPr>
          <w:rFonts w:ascii="Times New Roman" w:hAnsi="Times New Roman" w:cs="Times New Roman"/>
          <w:sz w:val="28"/>
          <w:szCs w:val="28"/>
        </w:rPr>
        <w:t xml:space="preserve"> и</w:t>
      </w:r>
      <w:r w:rsidRPr="00A86A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тогов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r w:rsidRPr="00A86A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аттестации.</w:t>
      </w:r>
    </w:p>
    <w:p w14:paraId="268535DC" w14:textId="77777777" w:rsidR="00335693" w:rsidRPr="00A02B1F" w:rsidRDefault="00335693" w:rsidP="0033569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виды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тестовых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тематике программы</w:t>
      </w:r>
      <w:r w:rsidRPr="00A0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6FF0F7" w14:textId="77777777" w:rsidR="003B5DEF" w:rsidRPr="00FE685C" w:rsidRDefault="00335693" w:rsidP="003B5D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85C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образовательного процесса используется «Анкета для выявления готовности к выбору профессии (В. Б. Успенский)». Методика проводится в начале и в конце обучения.</w:t>
      </w:r>
      <w:r w:rsidR="003B5D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C2ED6" w14:textId="77777777" w:rsidR="00335693" w:rsidRPr="00E129D6" w:rsidRDefault="00335693" w:rsidP="003356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9D6">
        <w:rPr>
          <w:rFonts w:ascii="Times New Roman" w:hAnsi="Times New Roman" w:cs="Times New Roman"/>
          <w:sz w:val="28"/>
          <w:szCs w:val="28"/>
        </w:rPr>
        <w:t>Показателем результативности</w:t>
      </w:r>
      <w:r w:rsidRPr="0033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эффективности </w:t>
      </w:r>
      <w:r w:rsidRPr="00C549FF">
        <w:rPr>
          <w:rFonts w:ascii="Times New Roman" w:hAnsi="Times New Roman" w:cs="Times New Roman"/>
          <w:sz w:val="28"/>
          <w:szCs w:val="28"/>
        </w:rPr>
        <w:t>образовательного процесса по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9FF">
        <w:rPr>
          <w:rFonts w:ascii="Times New Roman" w:hAnsi="Times New Roman" w:cs="Times New Roman"/>
          <w:sz w:val="28"/>
          <w:szCs w:val="28"/>
        </w:rPr>
        <w:t>П</w:t>
      </w:r>
      <w:r w:rsidRPr="00C549FF">
        <w:rPr>
          <w:rFonts w:ascii="Times New Roman" w:hAnsi="Times New Roman" w:cs="Times New Roman"/>
          <w:sz w:val="24"/>
          <w:szCs w:val="24"/>
        </w:rPr>
        <w:t xml:space="preserve"> </w:t>
      </w:r>
      <w:r w:rsidRPr="00C549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Путь в профессию</w:t>
      </w:r>
      <w:r w:rsidRPr="00C549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9D6">
        <w:rPr>
          <w:rFonts w:ascii="Times New Roman" w:hAnsi="Times New Roman" w:cs="Times New Roman"/>
          <w:sz w:val="28"/>
          <w:szCs w:val="28"/>
        </w:rPr>
        <w:t xml:space="preserve">является тенденция к среднему и высокому уровням готовности к выбору профессии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129D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29D6">
        <w:rPr>
          <w:rFonts w:ascii="Times New Roman" w:hAnsi="Times New Roman" w:cs="Times New Roman"/>
          <w:sz w:val="28"/>
          <w:szCs w:val="28"/>
        </w:rPr>
        <w:t>щихся при конечном замере.</w:t>
      </w:r>
    </w:p>
    <w:p w14:paraId="0B1DB24B" w14:textId="77777777" w:rsidR="00335693" w:rsidRDefault="00335693" w:rsidP="003356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9D6">
        <w:rPr>
          <w:rFonts w:ascii="Times New Roman" w:hAnsi="Times New Roman" w:cs="Times New Roman"/>
          <w:sz w:val="28"/>
          <w:szCs w:val="28"/>
        </w:rPr>
        <w:t>Количественные показатели были переведены и проинтерпретированы в соответствии с нормативной шкалой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9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5693" w:rsidRPr="00E129D6" w14:paraId="23D11FF4" w14:textId="77777777" w:rsidTr="00B20123">
        <w:tc>
          <w:tcPr>
            <w:tcW w:w="2392" w:type="dxa"/>
          </w:tcPr>
          <w:p w14:paraId="0D4DA5F7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0-6</w:t>
            </w:r>
          </w:p>
        </w:tc>
        <w:tc>
          <w:tcPr>
            <w:tcW w:w="2393" w:type="dxa"/>
          </w:tcPr>
          <w:p w14:paraId="76E4A97A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7-12</w:t>
            </w:r>
          </w:p>
        </w:tc>
        <w:tc>
          <w:tcPr>
            <w:tcW w:w="2393" w:type="dxa"/>
          </w:tcPr>
          <w:p w14:paraId="3D46A8BA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13-18</w:t>
            </w:r>
          </w:p>
        </w:tc>
        <w:tc>
          <w:tcPr>
            <w:tcW w:w="2393" w:type="dxa"/>
          </w:tcPr>
          <w:p w14:paraId="5AC3C7B4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19-24</w:t>
            </w:r>
          </w:p>
        </w:tc>
      </w:tr>
      <w:tr w:rsidR="00335693" w:rsidRPr="00E129D6" w14:paraId="20752859" w14:textId="77777777" w:rsidTr="00B20123">
        <w:tc>
          <w:tcPr>
            <w:tcW w:w="2392" w:type="dxa"/>
          </w:tcPr>
          <w:p w14:paraId="28C3AC22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Неготовность</w:t>
            </w:r>
          </w:p>
        </w:tc>
        <w:tc>
          <w:tcPr>
            <w:tcW w:w="2393" w:type="dxa"/>
          </w:tcPr>
          <w:p w14:paraId="75AF5BAE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Низкая готовность</w:t>
            </w:r>
          </w:p>
        </w:tc>
        <w:tc>
          <w:tcPr>
            <w:tcW w:w="2393" w:type="dxa"/>
          </w:tcPr>
          <w:p w14:paraId="635D1F6A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Средняя готовность</w:t>
            </w:r>
          </w:p>
        </w:tc>
        <w:tc>
          <w:tcPr>
            <w:tcW w:w="2393" w:type="dxa"/>
          </w:tcPr>
          <w:p w14:paraId="068B136E" w14:textId="77777777" w:rsidR="00335693" w:rsidRPr="001C0E2F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0E2F">
              <w:rPr>
                <w:sz w:val="28"/>
                <w:szCs w:val="28"/>
              </w:rPr>
              <w:t>Высокая готовность</w:t>
            </w:r>
          </w:p>
        </w:tc>
      </w:tr>
    </w:tbl>
    <w:p w14:paraId="49999973" w14:textId="77777777" w:rsidR="00335693" w:rsidRPr="00E129D6" w:rsidRDefault="00335693" w:rsidP="003356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4A0B6AF" w14:textId="77777777" w:rsidR="00335693" w:rsidRPr="00E129D6" w:rsidRDefault="00335693" w:rsidP="0033569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9D6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в </w:t>
      </w:r>
      <w:r w:rsidRPr="00E129D6">
        <w:rPr>
          <w:rFonts w:ascii="Times New Roman" w:hAnsi="Times New Roman" w:cs="Times New Roman"/>
          <w:sz w:val="28"/>
          <w:szCs w:val="28"/>
        </w:rPr>
        <w:t xml:space="preserve"> сводной таблице показателей результативности образовательного процесса по методике В. Б. Успенского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9D6">
        <w:rPr>
          <w:rFonts w:ascii="Times New Roman" w:hAnsi="Times New Roman" w:cs="Times New Roman"/>
          <w:sz w:val="28"/>
          <w:szCs w:val="28"/>
        </w:rPr>
        <w:t>«Опросник для выявления готовности школьников к выбору профессии»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D0C40" w14:textId="77777777" w:rsidR="00335693" w:rsidRPr="00E129D6" w:rsidRDefault="00335693" w:rsidP="0033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67"/>
        <w:gridCol w:w="1468"/>
        <w:gridCol w:w="1151"/>
        <w:gridCol w:w="1616"/>
        <w:gridCol w:w="1100"/>
        <w:gridCol w:w="1541"/>
        <w:gridCol w:w="1547"/>
      </w:tblGrid>
      <w:tr w:rsidR="00335693" w:rsidRPr="00E129D6" w14:paraId="23A53EB9" w14:textId="77777777" w:rsidTr="00B20123">
        <w:tc>
          <w:tcPr>
            <w:tcW w:w="742" w:type="pct"/>
          </w:tcPr>
          <w:p w14:paraId="721BC153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lastRenderedPageBreak/>
              <w:t>№ учащегося</w:t>
            </w:r>
          </w:p>
        </w:tc>
        <w:tc>
          <w:tcPr>
            <w:tcW w:w="742" w:type="pct"/>
          </w:tcPr>
          <w:p w14:paraId="2DD47155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Возраст</w:t>
            </w:r>
          </w:p>
          <w:p w14:paraId="4A0C9E2C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учащегося</w:t>
            </w:r>
          </w:p>
        </w:tc>
        <w:tc>
          <w:tcPr>
            <w:tcW w:w="582" w:type="pct"/>
          </w:tcPr>
          <w:p w14:paraId="611CE516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1 замер</w:t>
            </w:r>
          </w:p>
          <w:p w14:paraId="2C8D546F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(начало года)</w:t>
            </w:r>
          </w:p>
        </w:tc>
        <w:tc>
          <w:tcPr>
            <w:tcW w:w="817" w:type="pct"/>
          </w:tcPr>
          <w:p w14:paraId="44ECFF30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Начальный уровень готовности</w:t>
            </w:r>
          </w:p>
        </w:tc>
        <w:tc>
          <w:tcPr>
            <w:tcW w:w="556" w:type="pct"/>
          </w:tcPr>
          <w:p w14:paraId="5306BE9C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2 замер</w:t>
            </w:r>
          </w:p>
          <w:p w14:paraId="44CB4F46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(конец года)</w:t>
            </w:r>
          </w:p>
        </w:tc>
        <w:tc>
          <w:tcPr>
            <w:tcW w:w="779" w:type="pct"/>
          </w:tcPr>
          <w:p w14:paraId="46ACF9C9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Конечный уровень готовности</w:t>
            </w:r>
          </w:p>
        </w:tc>
        <w:tc>
          <w:tcPr>
            <w:tcW w:w="782" w:type="pct"/>
          </w:tcPr>
          <w:p w14:paraId="74F76730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Результат</w:t>
            </w:r>
          </w:p>
          <w:p w14:paraId="523E8E1A" w14:textId="77777777" w:rsidR="00335693" w:rsidRPr="001C0E2F" w:rsidRDefault="00335693" w:rsidP="00B20123">
            <w:pPr>
              <w:spacing w:line="276" w:lineRule="auto"/>
              <w:ind w:hanging="91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готовности</w:t>
            </w:r>
          </w:p>
          <w:p w14:paraId="44DE6A6A" w14:textId="77777777" w:rsidR="00335693" w:rsidRPr="001C0E2F" w:rsidRDefault="00335693" w:rsidP="00B201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C0E2F">
              <w:rPr>
                <w:sz w:val="26"/>
                <w:szCs w:val="26"/>
              </w:rPr>
              <w:t>(наличие тенденции)</w:t>
            </w:r>
          </w:p>
        </w:tc>
      </w:tr>
      <w:tr w:rsidR="00335693" w:rsidRPr="00E129D6" w14:paraId="33538F63" w14:textId="77777777" w:rsidTr="00B20123">
        <w:tc>
          <w:tcPr>
            <w:tcW w:w="742" w:type="pct"/>
          </w:tcPr>
          <w:p w14:paraId="15640D5C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14:paraId="3A614735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pct"/>
          </w:tcPr>
          <w:p w14:paraId="40F58C5A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14:paraId="27163934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pct"/>
          </w:tcPr>
          <w:p w14:paraId="1A9D57EF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</w:tcPr>
          <w:p w14:paraId="21432FB6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pct"/>
          </w:tcPr>
          <w:p w14:paraId="298A2253" w14:textId="77777777" w:rsidR="00335693" w:rsidRPr="00E129D6" w:rsidRDefault="00335693" w:rsidP="00B201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7B09C83" w14:textId="77777777" w:rsidR="00F76117" w:rsidRPr="00382285" w:rsidRDefault="00F76117" w:rsidP="00F02359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1155F" w14:textId="77777777" w:rsidR="008C724D" w:rsidRPr="00A83981" w:rsidRDefault="008C724D" w:rsidP="0084313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83981">
        <w:rPr>
          <w:rFonts w:ascii="Times New Roman" w:hAnsi="Times New Roman" w:cs="Times New Roman"/>
          <w:b/>
          <w:bCs/>
          <w:sz w:val="28"/>
          <w:szCs w:val="28"/>
        </w:rPr>
        <w:t>2.3 Методические материалы</w:t>
      </w:r>
      <w:r w:rsidR="00A83981" w:rsidRPr="00A83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4DB7CD" w14:textId="77777777" w:rsidR="00A83981" w:rsidRPr="00BA31C9" w:rsidRDefault="00A83981" w:rsidP="00A83981">
      <w:pPr>
        <w:pStyle w:val="a5"/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E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Формами образовательного процесса</w:t>
      </w:r>
      <w:r w:rsidRPr="00BA31C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C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являются:</w:t>
      </w:r>
      <w:r w:rsidRPr="00BA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практическое занятие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A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экскурсия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A31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A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занятиях предусматриваются следующие </w:t>
      </w:r>
      <w:r w:rsidRPr="001C0E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организации</w:t>
      </w:r>
      <w:r w:rsidRPr="00BA31C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C0E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учебной деятельности</w:t>
      </w:r>
      <w:r w:rsidRPr="001C0E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BA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индивидуальная, фронтальная, групповая, коллективная.</w:t>
      </w:r>
    </w:p>
    <w:p w14:paraId="5E910897" w14:textId="77777777" w:rsidR="00A83981" w:rsidRPr="00BD3FD4" w:rsidRDefault="00A83981" w:rsidP="00A8398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BD3FD4">
        <w:rPr>
          <w:rFonts w:ascii="Times New Roman" w:hAnsi="Times New Roman"/>
          <w:color w:val="000000"/>
          <w:sz w:val="28"/>
          <w:szCs w:val="28"/>
        </w:rPr>
        <w:t>тдельную группу представ</w:t>
      </w:r>
      <w:r>
        <w:rPr>
          <w:rFonts w:ascii="Times New Roman" w:hAnsi="Times New Roman"/>
          <w:color w:val="000000"/>
          <w:sz w:val="28"/>
          <w:szCs w:val="28"/>
        </w:rPr>
        <w:t>ляют</w:t>
      </w:r>
      <w:r w:rsidRPr="00BD3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204A">
        <w:rPr>
          <w:rFonts w:ascii="Times New Roman" w:hAnsi="Times New Roman"/>
          <w:b/>
          <w:color w:val="000000"/>
          <w:sz w:val="28"/>
          <w:szCs w:val="28"/>
        </w:rPr>
        <w:t>методы диагностики</w:t>
      </w:r>
      <w:r w:rsidRPr="00BD3FD4">
        <w:rPr>
          <w:rFonts w:ascii="Times New Roman" w:hAnsi="Times New Roman"/>
          <w:color w:val="000000"/>
          <w:sz w:val="28"/>
          <w:szCs w:val="28"/>
        </w:rPr>
        <w:t xml:space="preserve">, представленные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D3FD4">
        <w:rPr>
          <w:rFonts w:ascii="Times New Roman" w:hAnsi="Times New Roman"/>
          <w:color w:val="000000"/>
          <w:sz w:val="28"/>
          <w:szCs w:val="28"/>
        </w:rPr>
        <w:t>риложении 4 (</w:t>
      </w:r>
      <w:r w:rsidRPr="00BD3FD4">
        <w:rPr>
          <w:rFonts w:ascii="Times New Roman" w:hAnsi="Times New Roman"/>
          <w:sz w:val="28"/>
          <w:szCs w:val="28"/>
        </w:rPr>
        <w:t>«Анкета для выявления готовности к выбору профессии (В. Б. Успенский)»,</w:t>
      </w:r>
      <w:r w:rsidRPr="00BD3FD4">
        <w:rPr>
          <w:rFonts w:ascii="Times New Roman" w:hAnsi="Times New Roman"/>
          <w:color w:val="000000"/>
          <w:sz w:val="28"/>
          <w:szCs w:val="28"/>
        </w:rPr>
        <w:t xml:space="preserve"> методика «Определение профессионального типа личности» Дж. Голланда, методика Климова «Определение типа будущей профессии», </w:t>
      </w:r>
      <w:r w:rsidRPr="00BD3FD4">
        <w:rPr>
          <w:rFonts w:ascii="Times New Roman" w:hAnsi="Times New Roman"/>
          <w:sz w:val="28"/>
          <w:szCs w:val="28"/>
        </w:rPr>
        <w:t>методика «Якоря карьеры» Э. Шейна).</w:t>
      </w:r>
    </w:p>
    <w:p w14:paraId="7D036FE1" w14:textId="77777777" w:rsidR="00A83981" w:rsidRPr="00BD3FD4" w:rsidRDefault="00A83981" w:rsidP="00A8398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3FD4">
        <w:rPr>
          <w:rFonts w:ascii="Times New Roman" w:hAnsi="Times New Roman"/>
          <w:color w:val="000000"/>
          <w:sz w:val="28"/>
          <w:szCs w:val="28"/>
        </w:rPr>
        <w:t>Ряд используемых упражнений и процедур, предусмотренных программой и приведенных в соответствующих литературных источниках, допускают внесение определенных корректировок с учетом целей соответствующего занятия и особенностей группы, в которой реализуется данная программа.</w:t>
      </w:r>
    </w:p>
    <w:p w14:paraId="07E80194" w14:textId="77777777" w:rsidR="00A83981" w:rsidRPr="00FE685C" w:rsidRDefault="00A83981" w:rsidP="00A83981">
      <w:pPr>
        <w:pStyle w:val="a5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BA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 </w:t>
      </w:r>
      <w:r w:rsidRPr="00BA31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E2F">
        <w:rPr>
          <w:rFonts w:ascii="Times New Roman" w:hAnsi="Times New Roman"/>
          <w:b/>
          <w:sz w:val="28"/>
          <w:szCs w:val="28"/>
        </w:rPr>
        <w:t>формами занятий являются</w:t>
      </w:r>
      <w:r w:rsidRPr="00FE685C">
        <w:rPr>
          <w:rFonts w:ascii="Times New Roman" w:hAnsi="Times New Roman"/>
          <w:i/>
          <w:sz w:val="28"/>
          <w:szCs w:val="28"/>
        </w:rPr>
        <w:t xml:space="preserve">: </w:t>
      </w:r>
    </w:p>
    <w:p w14:paraId="6A914189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тренинги;</w:t>
      </w:r>
    </w:p>
    <w:p w14:paraId="618C1C81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беседы и дискуссии;</w:t>
      </w:r>
    </w:p>
    <w:p w14:paraId="572E64BE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игры (словесные, сюжетно-ролевые, профориентационные);</w:t>
      </w:r>
    </w:p>
    <w:p w14:paraId="29DBABBC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экскурсии;</w:t>
      </w:r>
    </w:p>
    <w:p w14:paraId="6B58158C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мастер-классы;</w:t>
      </w:r>
    </w:p>
    <w:p w14:paraId="2D3F9C4A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упражнения на взаимодействие;</w:t>
      </w:r>
    </w:p>
    <w:p w14:paraId="7C5B833E" w14:textId="77777777" w:rsidR="00A83981" w:rsidRPr="00FE685C" w:rsidRDefault="00A83981" w:rsidP="00A83981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E685C">
        <w:rPr>
          <w:rFonts w:ascii="Times New Roman" w:hAnsi="Times New Roman"/>
          <w:sz w:val="28"/>
          <w:szCs w:val="28"/>
        </w:rPr>
        <w:t>- диагностика.</w:t>
      </w:r>
    </w:p>
    <w:p w14:paraId="5DC6E2D9" w14:textId="77777777" w:rsidR="00A83981" w:rsidRDefault="00A83981" w:rsidP="00A8398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A31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Большое место в осуществлении данной программы принадлежит</w:t>
      </w:r>
      <w:r w:rsidRPr="00BA31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E2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наглядным и словесным </w:t>
      </w:r>
      <w:r w:rsidRPr="001C0E2F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методам обучения</w:t>
      </w:r>
      <w:r w:rsidRPr="00BA31C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A31C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BA3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беседы, просмотр видеоматериалов, работа со специальной литературой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экскурсии).</w:t>
      </w:r>
      <w:r w:rsidRPr="00BD3FD4">
        <w:rPr>
          <w:rFonts w:ascii="Times New Roman" w:hAnsi="Times New Roman"/>
          <w:b/>
          <w:sz w:val="28"/>
          <w:szCs w:val="28"/>
        </w:rPr>
        <w:t xml:space="preserve"> </w:t>
      </w:r>
    </w:p>
    <w:p w14:paraId="31F98C74" w14:textId="77777777" w:rsidR="00A83981" w:rsidRPr="00FF3332" w:rsidRDefault="00A83981" w:rsidP="00A83981">
      <w:pPr>
        <w:spacing w:after="0"/>
        <w:ind w:firstLine="426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На занятиях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используются следующие педагогические технологии:</w:t>
      </w:r>
    </w:p>
    <w:p w14:paraId="4D8E0E04" w14:textId="77777777" w:rsidR="00A83981" w:rsidRPr="00FF3332" w:rsidRDefault="00A83981" w:rsidP="00A83981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технология группового обучения;</w:t>
      </w:r>
    </w:p>
    <w:p w14:paraId="5DBC7B0E" w14:textId="77777777" w:rsidR="00A83981" w:rsidRPr="00FF3332" w:rsidRDefault="00A83981" w:rsidP="00A83981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технология коллективного взаимообучения;</w:t>
      </w:r>
    </w:p>
    <w:p w14:paraId="22C9AC7E" w14:textId="77777777" w:rsidR="00A83981" w:rsidRPr="00FF3332" w:rsidRDefault="00A83981" w:rsidP="00A83981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технология исследовательской деятельности;</w:t>
      </w:r>
    </w:p>
    <w:p w14:paraId="2DEB2089" w14:textId="77777777" w:rsidR="00A83981" w:rsidRPr="00FF3332" w:rsidRDefault="00A83981" w:rsidP="00A83981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технология игровой деятельности;</w:t>
      </w:r>
    </w:p>
    <w:p w14:paraId="304BFB8A" w14:textId="77777777" w:rsidR="00A83981" w:rsidRPr="00FF3332" w:rsidRDefault="00A83981" w:rsidP="00A83981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FF33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технология коллективной творческой деятельности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6DFDB9D1" w14:textId="77777777" w:rsidR="00A83981" w:rsidRPr="007A3672" w:rsidRDefault="00A83981" w:rsidP="00A839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39CE7B37" w14:textId="77777777" w:rsidR="00A83981" w:rsidRPr="00A83981" w:rsidRDefault="00A83981" w:rsidP="00A83981">
      <w:pPr>
        <w:pStyle w:val="af3"/>
        <w:ind w:firstLine="426"/>
        <w:rPr>
          <w:rFonts w:ascii="Times New Roman" w:hAnsi="Times New Roman"/>
          <w:b/>
          <w:sz w:val="28"/>
          <w:szCs w:val="28"/>
        </w:rPr>
      </w:pPr>
      <w:r w:rsidRPr="00A83981">
        <w:rPr>
          <w:rFonts w:ascii="Times New Roman" w:hAnsi="Times New Roman"/>
          <w:b/>
          <w:sz w:val="28"/>
          <w:szCs w:val="28"/>
        </w:rPr>
        <w:t>Дидактическое обеспечение</w:t>
      </w:r>
    </w:p>
    <w:p w14:paraId="4159C339" w14:textId="77777777" w:rsidR="00A83981" w:rsidRPr="00A83981" w:rsidRDefault="00A83981" w:rsidP="00A83981">
      <w:pPr>
        <w:pStyle w:val="af3"/>
        <w:ind w:firstLine="426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sz w:val="28"/>
          <w:szCs w:val="28"/>
        </w:rPr>
        <w:t>Для обеспечения учебного процесса необходимы</w:t>
      </w:r>
      <w:r w:rsidRPr="00A8398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наглядно-иллюстративные и дидактические материалы: </w:t>
      </w:r>
    </w:p>
    <w:p w14:paraId="2BA33E2C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методические разработки, </w:t>
      </w:r>
    </w:p>
    <w:p w14:paraId="3094D702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методическая литература, </w:t>
      </w:r>
    </w:p>
    <w:p w14:paraId="590923F8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раздаточный материал, </w:t>
      </w:r>
    </w:p>
    <w:p w14:paraId="4EB5BC6E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пособия, </w:t>
      </w:r>
    </w:p>
    <w:p w14:paraId="2D0AB1E9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профориентационные  игры,  </w:t>
      </w:r>
    </w:p>
    <w:p w14:paraId="0E580B58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тестовый  материал, </w:t>
      </w:r>
    </w:p>
    <w:p w14:paraId="62B7DE52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видеоролики,  </w:t>
      </w:r>
    </w:p>
    <w:p w14:paraId="42D8E833" w14:textId="77777777" w:rsidR="00A83981" w:rsidRPr="00A83981" w:rsidRDefault="00A83981" w:rsidP="00A83981">
      <w:pPr>
        <w:pStyle w:val="af3"/>
        <w:numPr>
          <w:ilvl w:val="0"/>
          <w:numId w:val="20"/>
        </w:num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39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презентации.</w:t>
      </w:r>
    </w:p>
    <w:p w14:paraId="1650C266" w14:textId="77777777" w:rsidR="00A83981" w:rsidRPr="003B5DEF" w:rsidRDefault="00A83981" w:rsidP="0084313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E7CAD" w14:textId="77777777" w:rsidR="002128C8" w:rsidRPr="003B5DEF" w:rsidRDefault="002128C8" w:rsidP="0084313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B5DEF">
        <w:rPr>
          <w:rFonts w:ascii="Times New Roman" w:hAnsi="Times New Roman" w:cs="Times New Roman"/>
          <w:b/>
          <w:bCs/>
          <w:sz w:val="28"/>
          <w:szCs w:val="28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4"/>
        <w:gridCol w:w="3319"/>
        <w:gridCol w:w="3317"/>
      </w:tblGrid>
      <w:tr w:rsidR="00F00D56" w:rsidRPr="003B5DEF" w14:paraId="43897CF5" w14:textId="77777777" w:rsidTr="00F00D56">
        <w:tc>
          <w:tcPr>
            <w:tcW w:w="3322" w:type="pct"/>
            <w:gridSpan w:val="2"/>
          </w:tcPr>
          <w:p w14:paraId="7F41C678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678" w:type="pct"/>
          </w:tcPr>
          <w:p w14:paraId="1967F0B1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00D56" w:rsidRPr="003B5DEF" w14:paraId="51D4F865" w14:textId="77777777" w:rsidTr="00F00D56">
        <w:tc>
          <w:tcPr>
            <w:tcW w:w="3322" w:type="pct"/>
            <w:gridSpan w:val="2"/>
          </w:tcPr>
          <w:p w14:paraId="0C8BA7DC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678" w:type="pct"/>
          </w:tcPr>
          <w:p w14:paraId="64B36921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3B5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3B5DEF" w14:paraId="07533460" w14:textId="77777777" w:rsidTr="00F00D56">
        <w:tc>
          <w:tcPr>
            <w:tcW w:w="3322" w:type="pct"/>
            <w:gridSpan w:val="2"/>
          </w:tcPr>
          <w:p w14:paraId="724A199F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78" w:type="pct"/>
          </w:tcPr>
          <w:p w14:paraId="1FC5EE49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3B5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3B5DEF" w14:paraId="4F2A42C4" w14:textId="77777777" w:rsidTr="00F00D56">
        <w:trPr>
          <w:trHeight w:val="158"/>
        </w:trPr>
        <w:tc>
          <w:tcPr>
            <w:tcW w:w="1645" w:type="pct"/>
            <w:vMerge w:val="restart"/>
          </w:tcPr>
          <w:p w14:paraId="1E0CEFCA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7157D299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678" w:type="pct"/>
          </w:tcPr>
          <w:p w14:paraId="51373CF4" w14:textId="14BD3734" w:rsidR="00F00D56" w:rsidRPr="003B5DEF" w:rsidRDefault="00477108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0081E" w:rsidRPr="003B5DE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B2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81E" w:rsidRPr="003B5D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0081E" w:rsidRPr="003B5DE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B2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D56" w:rsidRPr="003B5DEF" w14:paraId="11A03EA2" w14:textId="77777777" w:rsidTr="00F00D56">
        <w:trPr>
          <w:trHeight w:val="157"/>
        </w:trPr>
        <w:tc>
          <w:tcPr>
            <w:tcW w:w="1645" w:type="pct"/>
            <w:vMerge/>
          </w:tcPr>
          <w:p w14:paraId="23504926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14:paraId="5A12F884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678" w:type="pct"/>
          </w:tcPr>
          <w:p w14:paraId="24D4C542" w14:textId="55D606F2" w:rsidR="00F00D56" w:rsidRPr="003B5DEF" w:rsidRDefault="0080081E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F0207" w:rsidRPr="003B5DE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FF0207" w:rsidRPr="003B5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B2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D56" w:rsidRPr="003B5DEF" w14:paraId="65C161E2" w14:textId="77777777" w:rsidTr="00F00D56">
        <w:tc>
          <w:tcPr>
            <w:tcW w:w="3322" w:type="pct"/>
            <w:gridSpan w:val="2"/>
          </w:tcPr>
          <w:p w14:paraId="4B8F9588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678" w:type="pct"/>
          </w:tcPr>
          <w:p w14:paraId="5E686396" w14:textId="77777777" w:rsidR="00F00D56" w:rsidRPr="003B5DEF" w:rsidRDefault="00477108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F00D56" w:rsidRPr="003B5DEF" w14:paraId="4997694B" w14:textId="77777777" w:rsidTr="00F00D56">
        <w:tc>
          <w:tcPr>
            <w:tcW w:w="3322" w:type="pct"/>
            <w:gridSpan w:val="2"/>
          </w:tcPr>
          <w:p w14:paraId="46D506A0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678" w:type="pct"/>
          </w:tcPr>
          <w:p w14:paraId="756BF4B3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D56" w:rsidRPr="003B5DEF" w14:paraId="2DBDCBEE" w14:textId="77777777" w:rsidTr="00F00D56">
        <w:tc>
          <w:tcPr>
            <w:tcW w:w="3322" w:type="pct"/>
            <w:gridSpan w:val="2"/>
          </w:tcPr>
          <w:p w14:paraId="50AF3C3C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678" w:type="pct"/>
          </w:tcPr>
          <w:p w14:paraId="6DA6A967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1 раз/нед</w:t>
            </w:r>
          </w:p>
        </w:tc>
      </w:tr>
      <w:tr w:rsidR="00F00D56" w:rsidRPr="003B5DEF" w14:paraId="2BBDAD14" w14:textId="77777777" w:rsidTr="00F00D56">
        <w:tc>
          <w:tcPr>
            <w:tcW w:w="3322" w:type="pct"/>
            <w:gridSpan w:val="2"/>
          </w:tcPr>
          <w:p w14:paraId="65453882" w14:textId="77777777" w:rsidR="00F00D56" w:rsidRPr="003B5DEF" w:rsidRDefault="00F00D56" w:rsidP="0084313D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678" w:type="pct"/>
          </w:tcPr>
          <w:p w14:paraId="2B95C545" w14:textId="77777777" w:rsidR="00F00D56" w:rsidRPr="003B5DEF" w:rsidRDefault="00F00D56" w:rsidP="008431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246" w:rsidRPr="003B5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6A596E8" w14:textId="77777777" w:rsidR="002128C8" w:rsidRPr="00F02359" w:rsidRDefault="002128C8" w:rsidP="00843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B166D" w14:textId="77777777" w:rsidR="00FE2608" w:rsidRPr="00F02359" w:rsidRDefault="0080081E" w:rsidP="003B5D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35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0081E" w:rsidRPr="00F02359" w14:paraId="18C3EB89" w14:textId="77777777" w:rsidTr="00F343A3">
        <w:tc>
          <w:tcPr>
            <w:tcW w:w="817" w:type="dxa"/>
          </w:tcPr>
          <w:p w14:paraId="0DB82CC4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№</w:t>
            </w:r>
          </w:p>
          <w:p w14:paraId="6D9A1485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14:paraId="4B1230CC" w14:textId="77777777" w:rsidR="0080081E" w:rsidRPr="00F02359" w:rsidRDefault="0080081E" w:rsidP="008431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2359">
              <w:rPr>
                <w:rFonts w:eastAsia="MS Mincho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393" w:type="dxa"/>
          </w:tcPr>
          <w:p w14:paraId="13E6CCF7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rFonts w:eastAsia="MS Mincho"/>
                <w:b/>
                <w:sz w:val="28"/>
                <w:szCs w:val="28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1851E4D1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rFonts w:eastAsia="MS Mincho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80081E" w:rsidRPr="00F02359" w14:paraId="7A011CCA" w14:textId="77777777" w:rsidTr="00F343A3">
        <w:tc>
          <w:tcPr>
            <w:tcW w:w="817" w:type="dxa"/>
          </w:tcPr>
          <w:p w14:paraId="2F2FB6CB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54846349" w14:textId="77777777" w:rsidR="0080081E" w:rsidRPr="00F02359" w:rsidRDefault="00FE2608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Деловая игра «В мире профессий»</w:t>
            </w:r>
          </w:p>
        </w:tc>
        <w:tc>
          <w:tcPr>
            <w:tcW w:w="2393" w:type="dxa"/>
          </w:tcPr>
          <w:p w14:paraId="75E1C3AE" w14:textId="77777777" w:rsidR="0080081E" w:rsidRPr="00F02359" w:rsidRDefault="00FE2608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4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711CD415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сентябрь- октябрь</w:t>
            </w:r>
          </w:p>
        </w:tc>
      </w:tr>
      <w:tr w:rsidR="0080081E" w:rsidRPr="00F02359" w14:paraId="0359C90D" w14:textId="77777777" w:rsidTr="00F343A3">
        <w:tc>
          <w:tcPr>
            <w:tcW w:w="817" w:type="dxa"/>
          </w:tcPr>
          <w:p w14:paraId="17BA78A2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67B28D15" w14:textId="77777777" w:rsidR="0080081E" w:rsidRPr="00F02359" w:rsidRDefault="00382285" w:rsidP="0084313D">
            <w:pPr>
              <w:spacing w:line="360" w:lineRule="auto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Оформление выставочных профессиограмм.</w:t>
            </w:r>
          </w:p>
        </w:tc>
        <w:tc>
          <w:tcPr>
            <w:tcW w:w="2393" w:type="dxa"/>
          </w:tcPr>
          <w:p w14:paraId="47DB3B3D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5 ч</w:t>
            </w:r>
          </w:p>
        </w:tc>
        <w:tc>
          <w:tcPr>
            <w:tcW w:w="2393" w:type="dxa"/>
          </w:tcPr>
          <w:p w14:paraId="407C807B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сентябрь-октябрь</w:t>
            </w:r>
          </w:p>
        </w:tc>
      </w:tr>
      <w:tr w:rsidR="0080081E" w:rsidRPr="00F02359" w14:paraId="329FB547" w14:textId="77777777" w:rsidTr="00F343A3">
        <w:tc>
          <w:tcPr>
            <w:tcW w:w="817" w:type="dxa"/>
          </w:tcPr>
          <w:p w14:paraId="2682AD73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14:paraId="7E44D151" w14:textId="77777777" w:rsidR="0080081E" w:rsidRPr="00F02359" w:rsidRDefault="00382285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Семинар «Профессиональное определение»</w:t>
            </w:r>
          </w:p>
        </w:tc>
        <w:tc>
          <w:tcPr>
            <w:tcW w:w="2393" w:type="dxa"/>
          </w:tcPr>
          <w:p w14:paraId="311F07A3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3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0E74D1C2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ноябрь</w:t>
            </w:r>
          </w:p>
        </w:tc>
      </w:tr>
      <w:tr w:rsidR="0080081E" w:rsidRPr="00F02359" w14:paraId="5CD9EB25" w14:textId="77777777" w:rsidTr="00F343A3">
        <w:tc>
          <w:tcPr>
            <w:tcW w:w="817" w:type="dxa"/>
          </w:tcPr>
          <w:p w14:paraId="33FA284E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1EE90511" w14:textId="77777777" w:rsidR="0080081E" w:rsidRPr="00F02359" w:rsidRDefault="00382285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Экскурсия на предприятия.</w:t>
            </w:r>
          </w:p>
        </w:tc>
        <w:tc>
          <w:tcPr>
            <w:tcW w:w="2393" w:type="dxa"/>
          </w:tcPr>
          <w:p w14:paraId="6C7410A6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4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3BAFA857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декабрь</w:t>
            </w:r>
          </w:p>
        </w:tc>
      </w:tr>
      <w:tr w:rsidR="0080081E" w:rsidRPr="00F02359" w14:paraId="33E599EB" w14:textId="77777777" w:rsidTr="00F343A3">
        <w:tc>
          <w:tcPr>
            <w:tcW w:w="817" w:type="dxa"/>
          </w:tcPr>
          <w:p w14:paraId="2F1EC69B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4AB5EBD2" w14:textId="77777777" w:rsidR="0080081E" w:rsidRPr="00F02359" w:rsidRDefault="00382285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Встреча со студентами высших и среднетехнических образовательных организаций.</w:t>
            </w:r>
          </w:p>
        </w:tc>
        <w:tc>
          <w:tcPr>
            <w:tcW w:w="2393" w:type="dxa"/>
          </w:tcPr>
          <w:p w14:paraId="4024A404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3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58B5074A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февраль</w:t>
            </w:r>
          </w:p>
        </w:tc>
      </w:tr>
      <w:tr w:rsidR="0080081E" w:rsidRPr="00F02359" w14:paraId="7964AEB7" w14:textId="77777777" w:rsidTr="00F343A3">
        <w:tc>
          <w:tcPr>
            <w:tcW w:w="817" w:type="dxa"/>
          </w:tcPr>
          <w:p w14:paraId="0A4EA5C4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0639F812" w14:textId="77777777" w:rsidR="0080081E" w:rsidRPr="00F02359" w:rsidRDefault="00FE2608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Участие в дне открытых дверей в различных организациях высшего образования.</w:t>
            </w:r>
          </w:p>
        </w:tc>
        <w:tc>
          <w:tcPr>
            <w:tcW w:w="2393" w:type="dxa"/>
          </w:tcPr>
          <w:p w14:paraId="78EE6FED" w14:textId="77777777" w:rsidR="0080081E" w:rsidRPr="00F02359" w:rsidRDefault="00FE2608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5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6E48C970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февраль-март</w:t>
            </w:r>
          </w:p>
        </w:tc>
      </w:tr>
      <w:tr w:rsidR="0080081E" w:rsidRPr="00F02359" w14:paraId="7FA02F63" w14:textId="77777777" w:rsidTr="00F343A3">
        <w:tc>
          <w:tcPr>
            <w:tcW w:w="817" w:type="dxa"/>
          </w:tcPr>
          <w:p w14:paraId="268FAB60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0AE5651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6B325676" w14:textId="77777777" w:rsidR="0080081E" w:rsidRPr="00F02359" w:rsidRDefault="00BD1246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2359">
              <w:rPr>
                <w:sz w:val="28"/>
                <w:szCs w:val="28"/>
              </w:rPr>
              <w:t>2</w:t>
            </w:r>
            <w:r w:rsidR="00FE2608" w:rsidRPr="00F02359">
              <w:rPr>
                <w:sz w:val="28"/>
                <w:szCs w:val="28"/>
              </w:rPr>
              <w:t>4</w:t>
            </w:r>
            <w:r w:rsidR="0080081E" w:rsidRPr="00F0235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393" w:type="dxa"/>
          </w:tcPr>
          <w:p w14:paraId="052BE295" w14:textId="77777777" w:rsidR="0080081E" w:rsidRPr="00F02359" w:rsidRDefault="0080081E" w:rsidP="008431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F46F12F" w14:textId="77777777" w:rsidR="0080081E" w:rsidRPr="00F02359" w:rsidRDefault="0080081E" w:rsidP="008431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F7A9B" w14:textId="77777777" w:rsidR="00E66B86" w:rsidRPr="00F02359" w:rsidRDefault="00F02359" w:rsidP="00F02359">
      <w:pPr>
        <w:shd w:val="clear" w:color="auto" w:fill="FFFFFF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02359"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442F60AE" w14:textId="77777777" w:rsidR="00F02359" w:rsidRPr="00F02359" w:rsidRDefault="00F02359" w:rsidP="00F02359">
      <w:pPr>
        <w:pStyle w:val="a5"/>
        <w:widowControl w:val="0"/>
        <w:numPr>
          <w:ilvl w:val="2"/>
          <w:numId w:val="21"/>
        </w:numPr>
        <w:tabs>
          <w:tab w:val="left" w:pos="112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359">
        <w:rPr>
          <w:rFonts w:ascii="Times New Roman" w:hAnsi="Times New Roman"/>
          <w:sz w:val="28"/>
          <w:szCs w:val="28"/>
        </w:rPr>
        <w:t>Бахвалова С. Б., Киселева Э. М., Савельева И. В. Профориентация как фактор профессионального самоопределения школьников //Мир науки, культуры, образования. – 2021. – №. 1 (86). С. 96-99.</w:t>
      </w:r>
    </w:p>
    <w:p w14:paraId="689CBAEA" w14:textId="77777777" w:rsidR="00F02359" w:rsidRPr="00F02359" w:rsidRDefault="00F02359" w:rsidP="00F02359">
      <w:pPr>
        <w:pStyle w:val="a5"/>
        <w:widowControl w:val="0"/>
        <w:numPr>
          <w:ilvl w:val="2"/>
          <w:numId w:val="21"/>
        </w:numPr>
        <w:tabs>
          <w:tab w:val="left" w:pos="116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359">
        <w:rPr>
          <w:rFonts w:ascii="Times New Roman" w:hAnsi="Times New Roman"/>
          <w:sz w:val="28"/>
          <w:szCs w:val="28"/>
        </w:rPr>
        <w:t>Курбатова А. С., Рубцова Н. В., Калачев Е. Ю. Проблемы и перспективы профориентационной работы в современных условиях //Азимут научных ис Моя будущая профессия. Рабочие программы. 8-11 классы / К. Г. Кузнецов, М. А. Лебедева. – М.: Просвещение, 2021. – 40 с. – ISBN 978-5-09- 079290-5.</w:t>
      </w:r>
    </w:p>
    <w:p w14:paraId="5FBB9CB1" w14:textId="77777777" w:rsidR="00F02359" w:rsidRPr="00F02359" w:rsidRDefault="00F02359" w:rsidP="00F02359">
      <w:pPr>
        <w:pStyle w:val="a5"/>
        <w:widowControl w:val="0"/>
        <w:numPr>
          <w:ilvl w:val="2"/>
          <w:numId w:val="21"/>
        </w:numPr>
        <w:tabs>
          <w:tab w:val="left" w:pos="1177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359">
        <w:rPr>
          <w:rFonts w:ascii="Times New Roman" w:hAnsi="Times New Roman"/>
          <w:sz w:val="28"/>
          <w:szCs w:val="28"/>
        </w:rPr>
        <w:t>Петрова И. Б. и др. Профориентация /ФОСПИТАНИЕ+ Авторские программы школ России (избранные модули). – 2020. – С. 38-40.</w:t>
      </w:r>
    </w:p>
    <w:p w14:paraId="3B770B8A" w14:textId="77777777" w:rsidR="00F02359" w:rsidRPr="00F02359" w:rsidRDefault="00F02359" w:rsidP="00F02359">
      <w:pPr>
        <w:pStyle w:val="a5"/>
        <w:widowControl w:val="0"/>
        <w:numPr>
          <w:ilvl w:val="2"/>
          <w:numId w:val="21"/>
        </w:numPr>
        <w:tabs>
          <w:tab w:val="left" w:pos="11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359">
        <w:rPr>
          <w:rFonts w:ascii="Times New Roman" w:hAnsi="Times New Roman"/>
          <w:sz w:val="28"/>
          <w:szCs w:val="28"/>
        </w:rPr>
        <w:t>Профориентационная программа для школьников «ТаланТы будущего». Методические материалы, автор-составитель Е.Ю. Пряжникова, научный руководитель Лаборатории профессиональной ориентации «ТаланТы будущего» Финансовый университет при правительстве РФ, 2020 г., 24 с.</w:t>
      </w:r>
    </w:p>
    <w:p w14:paraId="610293C8" w14:textId="77777777" w:rsidR="00F02359" w:rsidRPr="002E4BE7" w:rsidRDefault="00F02359" w:rsidP="002E4BE7">
      <w:pPr>
        <w:pStyle w:val="a5"/>
        <w:widowControl w:val="0"/>
        <w:tabs>
          <w:tab w:val="left" w:pos="110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AEC5A04" w14:textId="77777777" w:rsidR="002E4BE7" w:rsidRPr="002E4BE7" w:rsidRDefault="002E4BE7" w:rsidP="002E4BE7">
      <w:pPr>
        <w:pStyle w:val="1"/>
        <w:spacing w:line="360" w:lineRule="auto"/>
        <w:jc w:val="center"/>
        <w:rPr>
          <w:szCs w:val="28"/>
        </w:rPr>
      </w:pPr>
      <w:r w:rsidRPr="002E4BE7">
        <w:rPr>
          <w:szCs w:val="28"/>
        </w:rPr>
        <w:t>Список элек</w:t>
      </w:r>
      <w:r>
        <w:rPr>
          <w:szCs w:val="28"/>
        </w:rPr>
        <w:t>тронных источников для педагога</w:t>
      </w:r>
    </w:p>
    <w:p w14:paraId="184616AF" w14:textId="77777777" w:rsidR="002E4BE7" w:rsidRPr="002E4BE7" w:rsidRDefault="002E4BE7" w:rsidP="002E4BE7">
      <w:pPr>
        <w:pStyle w:val="a5"/>
        <w:tabs>
          <w:tab w:val="left" w:pos="993"/>
          <w:tab w:val="left" w:pos="1134"/>
          <w:tab w:val="left" w:pos="1276"/>
          <w:tab w:val="left" w:pos="2956"/>
          <w:tab w:val="left" w:pos="4163"/>
          <w:tab w:val="left" w:pos="4963"/>
          <w:tab w:val="left" w:pos="6888"/>
          <w:tab w:val="left" w:pos="7430"/>
          <w:tab w:val="left" w:pos="960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t xml:space="preserve">1. Подбор статей на тему «Выбор профессии» Центр тестирования и развития «Гуманитарные технологии» (г. Москва) </w:t>
      </w:r>
      <w:hyperlink r:id="rId11">
        <w:r w:rsidRPr="002E4BE7">
          <w:rPr>
            <w:rFonts w:ascii="Times New Roman" w:hAnsi="Times New Roman"/>
            <w:sz w:val="28"/>
            <w:szCs w:val="28"/>
            <w:u w:val="single" w:color="0000F7"/>
          </w:rPr>
          <w:t>httвs://вroforientator.ru/вub1ications/artic1es/vvbor-вrofessii/</w:t>
        </w:r>
        <w:r w:rsidRPr="002E4BE7">
          <w:rPr>
            <w:rFonts w:ascii="Times New Roman" w:hAnsi="Times New Roman"/>
            <w:sz w:val="28"/>
            <w:szCs w:val="28"/>
          </w:rPr>
          <w:t>:</w:t>
        </w:r>
      </w:hyperlink>
    </w:p>
    <w:p w14:paraId="53E0F923" w14:textId="77777777" w:rsidR="002E4BE7" w:rsidRPr="002E4BE7" w:rsidRDefault="002E4BE7" w:rsidP="002E4BE7">
      <w:pPr>
        <w:pStyle w:val="a5"/>
        <w:widowControl w:val="0"/>
        <w:numPr>
          <w:ilvl w:val="1"/>
          <w:numId w:val="21"/>
        </w:numPr>
        <w:tabs>
          <w:tab w:val="left" w:pos="993"/>
          <w:tab w:val="left" w:pos="1134"/>
          <w:tab w:val="left" w:pos="1276"/>
          <w:tab w:val="left" w:pos="2639"/>
          <w:tab w:val="left" w:pos="4242"/>
          <w:tab w:val="left" w:pos="4928"/>
          <w:tab w:val="left" w:pos="6284"/>
          <w:tab w:val="left" w:pos="7534"/>
          <w:tab w:val="left" w:pos="807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lastRenderedPageBreak/>
        <w:t xml:space="preserve">Теоретический материал об уровнях образования, построения личного образовательного маршрута на портале «Билет в  будущее» </w:t>
      </w:r>
      <w:hyperlink r:id="rId12">
        <w:r w:rsidRPr="002E4BE7">
          <w:rPr>
            <w:rFonts w:ascii="Times New Roman" w:hAnsi="Times New Roman"/>
            <w:sz w:val="28"/>
            <w:szCs w:val="28"/>
          </w:rPr>
          <w:t>https://bvbinfo.ru/catalog-articles/article/5#anchor1;</w:t>
        </w:r>
      </w:hyperlink>
    </w:p>
    <w:p w14:paraId="78C28B14" w14:textId="77777777" w:rsidR="002E4BE7" w:rsidRPr="002E4BE7" w:rsidRDefault="002E4BE7" w:rsidP="002E4BE7">
      <w:pPr>
        <w:pStyle w:val="a5"/>
        <w:widowControl w:val="0"/>
        <w:numPr>
          <w:ilvl w:val="1"/>
          <w:numId w:val="21"/>
        </w:numPr>
        <w:tabs>
          <w:tab w:val="left" w:pos="993"/>
          <w:tab w:val="left" w:pos="1134"/>
          <w:tab w:val="left" w:pos="1276"/>
          <w:tab w:val="left" w:pos="2278"/>
          <w:tab w:val="left" w:pos="4122"/>
          <w:tab w:val="left" w:pos="4833"/>
          <w:tab w:val="left" w:pos="6455"/>
          <w:tab w:val="left" w:pos="7601"/>
          <w:tab w:val="left" w:pos="804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t xml:space="preserve">Систематизированный интерактивный материал (видеоролики, презентации, тесты, кроссворды, профориентационные игры) для психолого- педагогического сопровождения учащихся в выборе профессии в различных направлениях: диагностическом, консультационном, развивающем  ПрофКомпас </w:t>
      </w:r>
      <w:hyperlink r:id="rId13" w:history="1">
        <w:r w:rsidRPr="002E4BE7">
          <w:rPr>
            <w:rStyle w:val="af9"/>
            <w:rFonts w:ascii="Times New Roman" w:hAnsi="Times New Roman"/>
            <w:sz w:val="28"/>
            <w:szCs w:val="28"/>
          </w:rPr>
          <w:t>https://proforientacia123.blogspot.com/;</w:t>
        </w:r>
      </w:hyperlink>
    </w:p>
    <w:p w14:paraId="5A5E7686" w14:textId="77777777" w:rsidR="002E4BE7" w:rsidRPr="002E4BE7" w:rsidRDefault="002E4BE7" w:rsidP="002E4BE7">
      <w:pPr>
        <w:pStyle w:val="a5"/>
        <w:widowControl w:val="0"/>
        <w:numPr>
          <w:ilvl w:val="1"/>
          <w:numId w:val="21"/>
        </w:numPr>
        <w:tabs>
          <w:tab w:val="left" w:pos="993"/>
          <w:tab w:val="left" w:pos="1134"/>
          <w:tab w:val="left" w:pos="1276"/>
          <w:tab w:val="left" w:pos="1579"/>
          <w:tab w:val="left" w:pos="2316"/>
          <w:tab w:val="left" w:pos="3492"/>
          <w:tab w:val="left" w:pos="3853"/>
          <w:tab w:val="left" w:pos="4159"/>
          <w:tab w:val="left" w:pos="5488"/>
          <w:tab w:val="left" w:pos="6748"/>
          <w:tab w:val="left" w:pos="7794"/>
          <w:tab w:val="left" w:pos="8411"/>
          <w:tab w:val="left" w:pos="889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t xml:space="preserve">«Профориентация» – примерный диагностический инструментарий (методики для профотбора и профориентации: матрица выбора профессии: опросник для определения профессиональной готовности и др.) </w:t>
      </w:r>
      <w:hyperlink r:id="rId14">
        <w:r w:rsidRPr="002E4BE7">
          <w:rPr>
            <w:rFonts w:ascii="Times New Roman" w:hAnsi="Times New Roman"/>
            <w:sz w:val="28"/>
            <w:szCs w:val="28"/>
          </w:rPr>
          <w:t>https://goo.su/rЮaD;</w:t>
        </w:r>
      </w:hyperlink>
    </w:p>
    <w:p w14:paraId="74F5E10C" w14:textId="77777777" w:rsidR="002E4BE7" w:rsidRPr="002E4BE7" w:rsidRDefault="002E4BE7" w:rsidP="002E4BE7">
      <w:pPr>
        <w:pStyle w:val="a5"/>
        <w:widowControl w:val="0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t xml:space="preserve">Профессиональная ориентация школьников - материалы для педагогов, тесты - </w:t>
      </w:r>
      <w:hyperlink r:id="rId15">
        <w:r w:rsidRPr="002E4BE7">
          <w:rPr>
            <w:rFonts w:ascii="Times New Roman" w:hAnsi="Times New Roman"/>
            <w:sz w:val="28"/>
            <w:szCs w:val="28"/>
          </w:rPr>
          <w:t>https://edunews.ru/proforientaciya/materials/dlya-shkolnikov.html;</w:t>
        </w:r>
      </w:hyperlink>
    </w:p>
    <w:p w14:paraId="17C7788E" w14:textId="77777777" w:rsidR="002E4BE7" w:rsidRPr="002E4BE7" w:rsidRDefault="002E4BE7" w:rsidP="002E4BE7">
      <w:pPr>
        <w:pStyle w:val="a5"/>
        <w:widowControl w:val="0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BE7">
        <w:rPr>
          <w:rFonts w:ascii="Times New Roman" w:hAnsi="Times New Roman"/>
          <w:sz w:val="28"/>
          <w:szCs w:val="28"/>
        </w:rPr>
        <w:t xml:space="preserve">Тесты на профориентацию </w:t>
      </w:r>
      <w:hyperlink r:id="rId16" w:history="1">
        <w:r w:rsidR="00800AE0" w:rsidRPr="006D537A">
          <w:rPr>
            <w:rStyle w:val="af9"/>
            <w:rFonts w:ascii="Times New Roman" w:hAnsi="Times New Roman"/>
            <w:sz w:val="28"/>
            <w:szCs w:val="28"/>
          </w:rPr>
          <w:t>https://careenest.ru/tests/.</w:t>
        </w:r>
      </w:hyperlink>
    </w:p>
    <w:p w14:paraId="5A68A857" w14:textId="77777777" w:rsidR="002E4BE7" w:rsidRPr="00F02359" w:rsidRDefault="002E4BE7" w:rsidP="002E4BE7">
      <w:pPr>
        <w:shd w:val="clear" w:color="auto" w:fill="FFFFFF"/>
        <w:spacing w:line="360" w:lineRule="auto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14:paraId="7C0EF9C1" w14:textId="77777777" w:rsidR="002E4BE7" w:rsidRPr="00280737" w:rsidRDefault="002E4BE7" w:rsidP="00F02359">
      <w:pPr>
        <w:jc w:val="both"/>
        <w:rPr>
          <w:sz w:val="28"/>
          <w:szCs w:val="28"/>
        </w:rPr>
        <w:sectPr w:rsidR="002E4BE7" w:rsidRPr="00280737">
          <w:footerReference w:type="default" r:id="rId17"/>
          <w:pgSz w:w="11920" w:h="16840"/>
          <w:pgMar w:top="760" w:right="720" w:bottom="1080" w:left="1300" w:header="0" w:footer="803" w:gutter="0"/>
          <w:cols w:space="720"/>
        </w:sectPr>
      </w:pPr>
    </w:p>
    <w:p w14:paraId="65904D62" w14:textId="77777777" w:rsidR="00F76117" w:rsidRPr="00F02359" w:rsidRDefault="00F76117" w:rsidP="002E4BE7">
      <w:pPr>
        <w:pStyle w:val="1"/>
        <w:jc w:val="left"/>
        <w:rPr>
          <w:rFonts w:eastAsiaTheme="minorEastAsia"/>
          <w:i/>
          <w:sz w:val="24"/>
          <w:lang w:eastAsia="en-US"/>
        </w:rPr>
      </w:pPr>
    </w:p>
    <w:sectPr w:rsidR="00F76117" w:rsidRPr="00F02359" w:rsidSect="0000019C">
      <w:footerReference w:type="default" r:id="rId18"/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0B51C" w14:textId="77777777" w:rsidR="00845E33" w:rsidRDefault="00845E33" w:rsidP="0080124C">
      <w:pPr>
        <w:spacing w:after="0" w:line="240" w:lineRule="auto"/>
      </w:pPr>
      <w:r>
        <w:separator/>
      </w:r>
    </w:p>
  </w:endnote>
  <w:endnote w:type="continuationSeparator" w:id="0">
    <w:p w14:paraId="4140AC10" w14:textId="77777777" w:rsidR="00845E33" w:rsidRDefault="00845E33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5F75" w14:textId="77777777" w:rsidR="00F02359" w:rsidRDefault="00F02359">
    <w:pPr>
      <w:pStyle w:val="af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53392"/>
      <w:docPartObj>
        <w:docPartGallery w:val="Page Numbers (Bottom of Page)"/>
        <w:docPartUnique/>
      </w:docPartObj>
    </w:sdtPr>
    <w:sdtEndPr/>
    <w:sdtContent>
      <w:p w14:paraId="1FCBE416" w14:textId="77777777" w:rsidR="001F7FA3" w:rsidRDefault="007E245C">
        <w:pPr>
          <w:pStyle w:val="ac"/>
          <w:jc w:val="right"/>
        </w:pPr>
        <w:r>
          <w:fldChar w:fldCharType="begin"/>
        </w:r>
        <w:r w:rsidR="001F7FA3">
          <w:instrText xml:space="preserve"> PAGE   \* MERGEFORMAT </w:instrText>
        </w:r>
        <w:r>
          <w:fldChar w:fldCharType="separate"/>
        </w:r>
        <w:r w:rsidR="00FA6E4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F9F45C" w14:textId="77777777" w:rsidR="001F7FA3" w:rsidRDefault="001F7FA3">
    <w:pPr>
      <w:pStyle w:val="ac"/>
    </w:pPr>
  </w:p>
  <w:p w14:paraId="6F205B7D" w14:textId="77777777" w:rsidR="001F7FA3" w:rsidRDefault="001F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A342B" w14:textId="77777777" w:rsidR="00845E33" w:rsidRDefault="00845E33" w:rsidP="0080124C">
      <w:pPr>
        <w:spacing w:after="0" w:line="240" w:lineRule="auto"/>
      </w:pPr>
      <w:r>
        <w:separator/>
      </w:r>
    </w:p>
  </w:footnote>
  <w:footnote w:type="continuationSeparator" w:id="0">
    <w:p w14:paraId="162D279B" w14:textId="77777777" w:rsidR="00845E33" w:rsidRDefault="00845E33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E77"/>
    <w:multiLevelType w:val="hybridMultilevel"/>
    <w:tmpl w:val="7778D7BA"/>
    <w:lvl w:ilvl="0" w:tplc="A406FD88">
      <w:start w:val="1"/>
      <w:numFmt w:val="decimal"/>
      <w:lvlText w:val="%1)"/>
      <w:lvlJc w:val="left"/>
      <w:pPr>
        <w:ind w:left="106" w:hanging="40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0AF0FDDC">
      <w:numFmt w:val="bullet"/>
      <w:lvlText w:val="•"/>
      <w:lvlJc w:val="left"/>
      <w:pPr>
        <w:ind w:left="1095" w:hanging="408"/>
      </w:pPr>
      <w:rPr>
        <w:rFonts w:hint="default"/>
        <w:lang w:val="ru-RU" w:eastAsia="en-US" w:bidi="ar-SA"/>
      </w:rPr>
    </w:lvl>
    <w:lvl w:ilvl="2" w:tplc="65FA91FC">
      <w:numFmt w:val="bullet"/>
      <w:lvlText w:val="•"/>
      <w:lvlJc w:val="left"/>
      <w:pPr>
        <w:ind w:left="2090" w:hanging="408"/>
      </w:pPr>
      <w:rPr>
        <w:rFonts w:hint="default"/>
        <w:lang w:val="ru-RU" w:eastAsia="en-US" w:bidi="ar-SA"/>
      </w:rPr>
    </w:lvl>
    <w:lvl w:ilvl="3" w:tplc="D92AC51A">
      <w:numFmt w:val="bullet"/>
      <w:lvlText w:val="•"/>
      <w:lvlJc w:val="left"/>
      <w:pPr>
        <w:ind w:left="3086" w:hanging="408"/>
      </w:pPr>
      <w:rPr>
        <w:rFonts w:hint="default"/>
        <w:lang w:val="ru-RU" w:eastAsia="en-US" w:bidi="ar-SA"/>
      </w:rPr>
    </w:lvl>
    <w:lvl w:ilvl="4" w:tplc="1C9E515A">
      <w:numFmt w:val="bullet"/>
      <w:lvlText w:val="•"/>
      <w:lvlJc w:val="left"/>
      <w:pPr>
        <w:ind w:left="4081" w:hanging="408"/>
      </w:pPr>
      <w:rPr>
        <w:rFonts w:hint="default"/>
        <w:lang w:val="ru-RU" w:eastAsia="en-US" w:bidi="ar-SA"/>
      </w:rPr>
    </w:lvl>
    <w:lvl w:ilvl="5" w:tplc="6ADE66F6">
      <w:numFmt w:val="bullet"/>
      <w:lvlText w:val="•"/>
      <w:lvlJc w:val="left"/>
      <w:pPr>
        <w:ind w:left="5077" w:hanging="408"/>
      </w:pPr>
      <w:rPr>
        <w:rFonts w:hint="default"/>
        <w:lang w:val="ru-RU" w:eastAsia="en-US" w:bidi="ar-SA"/>
      </w:rPr>
    </w:lvl>
    <w:lvl w:ilvl="6" w:tplc="788065FC">
      <w:numFmt w:val="bullet"/>
      <w:lvlText w:val="•"/>
      <w:lvlJc w:val="left"/>
      <w:pPr>
        <w:ind w:left="6072" w:hanging="408"/>
      </w:pPr>
      <w:rPr>
        <w:rFonts w:hint="default"/>
        <w:lang w:val="ru-RU" w:eastAsia="en-US" w:bidi="ar-SA"/>
      </w:rPr>
    </w:lvl>
    <w:lvl w:ilvl="7" w:tplc="C9AA1B9A">
      <w:numFmt w:val="bullet"/>
      <w:lvlText w:val="•"/>
      <w:lvlJc w:val="left"/>
      <w:pPr>
        <w:ind w:left="7067" w:hanging="408"/>
      </w:pPr>
      <w:rPr>
        <w:rFonts w:hint="default"/>
        <w:lang w:val="ru-RU" w:eastAsia="en-US" w:bidi="ar-SA"/>
      </w:rPr>
    </w:lvl>
    <w:lvl w:ilvl="8" w:tplc="4716A45E">
      <w:numFmt w:val="bullet"/>
      <w:lvlText w:val="•"/>
      <w:lvlJc w:val="left"/>
      <w:pPr>
        <w:ind w:left="8063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7A56C7"/>
    <w:multiLevelType w:val="hybridMultilevel"/>
    <w:tmpl w:val="A43A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4869"/>
    <w:multiLevelType w:val="multilevel"/>
    <w:tmpl w:val="3B0CA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DD9108E"/>
    <w:multiLevelType w:val="hybridMultilevel"/>
    <w:tmpl w:val="B9568CE0"/>
    <w:lvl w:ilvl="0" w:tplc="031A7CF8">
      <w:start w:val="1"/>
      <w:numFmt w:val="decimal"/>
      <w:lvlText w:val="%1)"/>
      <w:lvlJc w:val="left"/>
      <w:pPr>
        <w:ind w:left="110" w:hanging="403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1" w:tplc="CC8A85A6">
      <w:numFmt w:val="bullet"/>
      <w:lvlText w:val="•"/>
      <w:lvlJc w:val="left"/>
      <w:pPr>
        <w:ind w:left="1113" w:hanging="403"/>
      </w:pPr>
      <w:rPr>
        <w:rFonts w:hint="default"/>
        <w:lang w:val="ru-RU" w:eastAsia="en-US" w:bidi="ar-SA"/>
      </w:rPr>
    </w:lvl>
    <w:lvl w:ilvl="2" w:tplc="AEEAC49E">
      <w:numFmt w:val="bullet"/>
      <w:lvlText w:val="•"/>
      <w:lvlJc w:val="left"/>
      <w:pPr>
        <w:ind w:left="2106" w:hanging="403"/>
      </w:pPr>
      <w:rPr>
        <w:rFonts w:hint="default"/>
        <w:lang w:val="ru-RU" w:eastAsia="en-US" w:bidi="ar-SA"/>
      </w:rPr>
    </w:lvl>
    <w:lvl w:ilvl="3" w:tplc="7E9C96F0">
      <w:numFmt w:val="bullet"/>
      <w:lvlText w:val="•"/>
      <w:lvlJc w:val="left"/>
      <w:pPr>
        <w:ind w:left="3100" w:hanging="403"/>
      </w:pPr>
      <w:rPr>
        <w:rFonts w:hint="default"/>
        <w:lang w:val="ru-RU" w:eastAsia="en-US" w:bidi="ar-SA"/>
      </w:rPr>
    </w:lvl>
    <w:lvl w:ilvl="4" w:tplc="E44CE440">
      <w:numFmt w:val="bullet"/>
      <w:lvlText w:val="•"/>
      <w:lvlJc w:val="left"/>
      <w:pPr>
        <w:ind w:left="4093" w:hanging="403"/>
      </w:pPr>
      <w:rPr>
        <w:rFonts w:hint="default"/>
        <w:lang w:val="ru-RU" w:eastAsia="en-US" w:bidi="ar-SA"/>
      </w:rPr>
    </w:lvl>
    <w:lvl w:ilvl="5" w:tplc="FFF64CAA">
      <w:numFmt w:val="bullet"/>
      <w:lvlText w:val="•"/>
      <w:lvlJc w:val="left"/>
      <w:pPr>
        <w:ind w:left="5087" w:hanging="403"/>
      </w:pPr>
      <w:rPr>
        <w:rFonts w:hint="default"/>
        <w:lang w:val="ru-RU" w:eastAsia="en-US" w:bidi="ar-SA"/>
      </w:rPr>
    </w:lvl>
    <w:lvl w:ilvl="6" w:tplc="934AED3C">
      <w:numFmt w:val="bullet"/>
      <w:lvlText w:val="•"/>
      <w:lvlJc w:val="left"/>
      <w:pPr>
        <w:ind w:left="6080" w:hanging="403"/>
      </w:pPr>
      <w:rPr>
        <w:rFonts w:hint="default"/>
        <w:lang w:val="ru-RU" w:eastAsia="en-US" w:bidi="ar-SA"/>
      </w:rPr>
    </w:lvl>
    <w:lvl w:ilvl="7" w:tplc="9D6EFAEC">
      <w:numFmt w:val="bullet"/>
      <w:lvlText w:val="•"/>
      <w:lvlJc w:val="left"/>
      <w:pPr>
        <w:ind w:left="7073" w:hanging="403"/>
      </w:pPr>
      <w:rPr>
        <w:rFonts w:hint="default"/>
        <w:lang w:val="ru-RU" w:eastAsia="en-US" w:bidi="ar-SA"/>
      </w:rPr>
    </w:lvl>
    <w:lvl w:ilvl="8" w:tplc="F50A4518">
      <w:numFmt w:val="bullet"/>
      <w:lvlText w:val="•"/>
      <w:lvlJc w:val="left"/>
      <w:pPr>
        <w:ind w:left="8067" w:hanging="403"/>
      </w:pPr>
      <w:rPr>
        <w:rFonts w:hint="default"/>
        <w:lang w:val="ru-RU" w:eastAsia="en-US" w:bidi="ar-SA"/>
      </w:rPr>
    </w:lvl>
  </w:abstractNum>
  <w:abstractNum w:abstractNumId="6" w15:restartNumberingAfterBreak="0">
    <w:nsid w:val="31461205"/>
    <w:multiLevelType w:val="multilevel"/>
    <w:tmpl w:val="CCB2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C1087"/>
    <w:multiLevelType w:val="multilevel"/>
    <w:tmpl w:val="61A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814E2"/>
    <w:multiLevelType w:val="multilevel"/>
    <w:tmpl w:val="CCB2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109F3"/>
    <w:multiLevelType w:val="hybridMultilevel"/>
    <w:tmpl w:val="554CC0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76D74"/>
    <w:multiLevelType w:val="hybridMultilevel"/>
    <w:tmpl w:val="36FE32F4"/>
    <w:lvl w:ilvl="0" w:tplc="4C9C56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89F"/>
    <w:multiLevelType w:val="hybridMultilevel"/>
    <w:tmpl w:val="7BFC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6135"/>
    <w:multiLevelType w:val="multilevel"/>
    <w:tmpl w:val="CCB2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A152E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A43F04"/>
    <w:multiLevelType w:val="multilevel"/>
    <w:tmpl w:val="74CA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F02A5"/>
    <w:multiLevelType w:val="multilevel"/>
    <w:tmpl w:val="6BA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17" w15:restartNumberingAfterBreak="0">
    <w:nsid w:val="713A188D"/>
    <w:multiLevelType w:val="multilevel"/>
    <w:tmpl w:val="FA1A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5226F"/>
    <w:multiLevelType w:val="hybridMultilevel"/>
    <w:tmpl w:val="763098B0"/>
    <w:lvl w:ilvl="0" w:tplc="406E4A02">
      <w:start w:val="1"/>
      <w:numFmt w:val="decimal"/>
      <w:lvlText w:val="%1."/>
      <w:lvlJc w:val="left"/>
      <w:pPr>
        <w:ind w:left="840" w:hanging="566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 w:tplc="93B4C8AA">
      <w:start w:val="1"/>
      <w:numFmt w:val="decimal"/>
      <w:lvlText w:val="%2."/>
      <w:lvlJc w:val="left"/>
      <w:pPr>
        <w:ind w:left="118" w:hanging="283"/>
        <w:jc w:val="right"/>
      </w:pPr>
      <w:rPr>
        <w:rFonts w:hint="default"/>
        <w:w w:val="88"/>
        <w:lang w:val="ru-RU" w:eastAsia="en-US" w:bidi="ar-SA"/>
      </w:rPr>
    </w:lvl>
    <w:lvl w:ilvl="2" w:tplc="B8B0DEA0">
      <w:start w:val="1"/>
      <w:numFmt w:val="decimal"/>
      <w:lvlText w:val="%3."/>
      <w:lvlJc w:val="left"/>
      <w:pPr>
        <w:ind w:left="123" w:hanging="302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3" w:tplc="50868E0A">
      <w:numFmt w:val="bullet"/>
      <w:lvlText w:val="•"/>
      <w:lvlJc w:val="left"/>
      <w:pPr>
        <w:ind w:left="2848" w:hanging="302"/>
      </w:pPr>
      <w:rPr>
        <w:rFonts w:hint="default"/>
        <w:lang w:val="ru-RU" w:eastAsia="en-US" w:bidi="ar-SA"/>
      </w:rPr>
    </w:lvl>
    <w:lvl w:ilvl="4" w:tplc="96DC18C6">
      <w:numFmt w:val="bullet"/>
      <w:lvlText w:val="•"/>
      <w:lvlJc w:val="left"/>
      <w:pPr>
        <w:ind w:left="3852" w:hanging="302"/>
      </w:pPr>
      <w:rPr>
        <w:rFonts w:hint="default"/>
        <w:lang w:val="ru-RU" w:eastAsia="en-US" w:bidi="ar-SA"/>
      </w:rPr>
    </w:lvl>
    <w:lvl w:ilvl="5" w:tplc="B672E5B2">
      <w:numFmt w:val="bullet"/>
      <w:lvlText w:val="•"/>
      <w:lvlJc w:val="left"/>
      <w:pPr>
        <w:ind w:left="4856" w:hanging="302"/>
      </w:pPr>
      <w:rPr>
        <w:rFonts w:hint="default"/>
        <w:lang w:val="ru-RU" w:eastAsia="en-US" w:bidi="ar-SA"/>
      </w:rPr>
    </w:lvl>
    <w:lvl w:ilvl="6" w:tplc="86CA55F6">
      <w:numFmt w:val="bullet"/>
      <w:lvlText w:val="•"/>
      <w:lvlJc w:val="left"/>
      <w:pPr>
        <w:ind w:left="5861" w:hanging="302"/>
      </w:pPr>
      <w:rPr>
        <w:rFonts w:hint="default"/>
        <w:lang w:val="ru-RU" w:eastAsia="en-US" w:bidi="ar-SA"/>
      </w:rPr>
    </w:lvl>
    <w:lvl w:ilvl="7" w:tplc="26F84BC4">
      <w:numFmt w:val="bullet"/>
      <w:lvlText w:val="•"/>
      <w:lvlJc w:val="left"/>
      <w:pPr>
        <w:ind w:left="6865" w:hanging="302"/>
      </w:pPr>
      <w:rPr>
        <w:rFonts w:hint="default"/>
        <w:lang w:val="ru-RU" w:eastAsia="en-US" w:bidi="ar-SA"/>
      </w:rPr>
    </w:lvl>
    <w:lvl w:ilvl="8" w:tplc="0CFEB15C">
      <w:numFmt w:val="bullet"/>
      <w:lvlText w:val="•"/>
      <w:lvlJc w:val="left"/>
      <w:pPr>
        <w:ind w:left="7869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72A90763"/>
    <w:multiLevelType w:val="multilevel"/>
    <w:tmpl w:val="3BD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66359"/>
    <w:multiLevelType w:val="hybridMultilevel"/>
    <w:tmpl w:val="1E32E620"/>
    <w:lvl w:ilvl="0" w:tplc="1B18E5CA">
      <w:start w:val="1"/>
      <w:numFmt w:val="decimal"/>
      <w:lvlText w:val="%1)"/>
      <w:lvlJc w:val="left"/>
      <w:pPr>
        <w:ind w:left="101" w:hanging="254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en-US" w:bidi="ar-SA"/>
      </w:rPr>
    </w:lvl>
    <w:lvl w:ilvl="1" w:tplc="F668A32C">
      <w:numFmt w:val="bullet"/>
      <w:lvlText w:val="•"/>
      <w:lvlJc w:val="left"/>
      <w:pPr>
        <w:ind w:left="1095" w:hanging="254"/>
      </w:pPr>
      <w:rPr>
        <w:rFonts w:hint="default"/>
        <w:lang w:val="ru-RU" w:eastAsia="en-US" w:bidi="ar-SA"/>
      </w:rPr>
    </w:lvl>
    <w:lvl w:ilvl="2" w:tplc="365CBE4E">
      <w:numFmt w:val="bullet"/>
      <w:lvlText w:val="•"/>
      <w:lvlJc w:val="left"/>
      <w:pPr>
        <w:ind w:left="2090" w:hanging="254"/>
      </w:pPr>
      <w:rPr>
        <w:rFonts w:hint="default"/>
        <w:lang w:val="ru-RU" w:eastAsia="en-US" w:bidi="ar-SA"/>
      </w:rPr>
    </w:lvl>
    <w:lvl w:ilvl="3" w:tplc="6144E3BC">
      <w:numFmt w:val="bullet"/>
      <w:lvlText w:val="•"/>
      <w:lvlJc w:val="left"/>
      <w:pPr>
        <w:ind w:left="3086" w:hanging="254"/>
      </w:pPr>
      <w:rPr>
        <w:rFonts w:hint="default"/>
        <w:lang w:val="ru-RU" w:eastAsia="en-US" w:bidi="ar-SA"/>
      </w:rPr>
    </w:lvl>
    <w:lvl w:ilvl="4" w:tplc="1DBCF570">
      <w:numFmt w:val="bullet"/>
      <w:lvlText w:val="•"/>
      <w:lvlJc w:val="left"/>
      <w:pPr>
        <w:ind w:left="4081" w:hanging="254"/>
      </w:pPr>
      <w:rPr>
        <w:rFonts w:hint="default"/>
        <w:lang w:val="ru-RU" w:eastAsia="en-US" w:bidi="ar-SA"/>
      </w:rPr>
    </w:lvl>
    <w:lvl w:ilvl="5" w:tplc="54A6FE1E">
      <w:numFmt w:val="bullet"/>
      <w:lvlText w:val="•"/>
      <w:lvlJc w:val="left"/>
      <w:pPr>
        <w:ind w:left="5077" w:hanging="254"/>
      </w:pPr>
      <w:rPr>
        <w:rFonts w:hint="default"/>
        <w:lang w:val="ru-RU" w:eastAsia="en-US" w:bidi="ar-SA"/>
      </w:rPr>
    </w:lvl>
    <w:lvl w:ilvl="6" w:tplc="800A6EA4">
      <w:numFmt w:val="bullet"/>
      <w:lvlText w:val="•"/>
      <w:lvlJc w:val="left"/>
      <w:pPr>
        <w:ind w:left="6072" w:hanging="254"/>
      </w:pPr>
      <w:rPr>
        <w:rFonts w:hint="default"/>
        <w:lang w:val="ru-RU" w:eastAsia="en-US" w:bidi="ar-SA"/>
      </w:rPr>
    </w:lvl>
    <w:lvl w:ilvl="7" w:tplc="0B2CE164">
      <w:numFmt w:val="bullet"/>
      <w:lvlText w:val="•"/>
      <w:lvlJc w:val="left"/>
      <w:pPr>
        <w:ind w:left="7067" w:hanging="254"/>
      </w:pPr>
      <w:rPr>
        <w:rFonts w:hint="default"/>
        <w:lang w:val="ru-RU" w:eastAsia="en-US" w:bidi="ar-SA"/>
      </w:rPr>
    </w:lvl>
    <w:lvl w:ilvl="8" w:tplc="3B405302">
      <w:numFmt w:val="bullet"/>
      <w:lvlText w:val="•"/>
      <w:lvlJc w:val="left"/>
      <w:pPr>
        <w:ind w:left="8063" w:hanging="2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1"/>
  </w:num>
  <w:num w:numId="5">
    <w:abstractNumId w:val="15"/>
  </w:num>
  <w:num w:numId="6">
    <w:abstractNumId w:val="17"/>
  </w:num>
  <w:num w:numId="7">
    <w:abstractNumId w:val="7"/>
  </w:num>
  <w:num w:numId="8">
    <w:abstractNumId w:val="14"/>
  </w:num>
  <w:num w:numId="9">
    <w:abstractNumId w:val="19"/>
  </w:num>
  <w:num w:numId="10">
    <w:abstractNumId w:val="8"/>
  </w:num>
  <w:num w:numId="11">
    <w:abstractNumId w:val="12"/>
  </w:num>
  <w:num w:numId="12">
    <w:abstractNumId w:val="6"/>
  </w:num>
  <w:num w:numId="13">
    <w:abstractNumId w:val="10"/>
  </w:num>
  <w:num w:numId="14">
    <w:abstractNumId w:val="3"/>
  </w:num>
  <w:num w:numId="15">
    <w:abstractNumId w:val="20"/>
  </w:num>
  <w:num w:numId="16">
    <w:abstractNumId w:val="0"/>
  </w:num>
  <w:num w:numId="17">
    <w:abstractNumId w:val="5"/>
  </w:num>
  <w:num w:numId="18">
    <w:abstractNumId w:val="9"/>
  </w:num>
  <w:num w:numId="19">
    <w:abstractNumId w:val="2"/>
  </w:num>
  <w:num w:numId="20">
    <w:abstractNumId w:val="13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9"/>
    <w:rsid w:val="0000019C"/>
    <w:rsid w:val="00007AF4"/>
    <w:rsid w:val="00013AC4"/>
    <w:rsid w:val="00014E9F"/>
    <w:rsid w:val="00016859"/>
    <w:rsid w:val="00016DA9"/>
    <w:rsid w:val="0002003C"/>
    <w:rsid w:val="000200C2"/>
    <w:rsid w:val="00020686"/>
    <w:rsid w:val="00023952"/>
    <w:rsid w:val="00026AD1"/>
    <w:rsid w:val="00026BCE"/>
    <w:rsid w:val="0003223E"/>
    <w:rsid w:val="00041D63"/>
    <w:rsid w:val="00042498"/>
    <w:rsid w:val="00043980"/>
    <w:rsid w:val="0005071D"/>
    <w:rsid w:val="00054F82"/>
    <w:rsid w:val="00057D24"/>
    <w:rsid w:val="00063B51"/>
    <w:rsid w:val="00064039"/>
    <w:rsid w:val="00070B84"/>
    <w:rsid w:val="00073941"/>
    <w:rsid w:val="0007426A"/>
    <w:rsid w:val="00074485"/>
    <w:rsid w:val="00080A08"/>
    <w:rsid w:val="00086728"/>
    <w:rsid w:val="0009245D"/>
    <w:rsid w:val="000A3CDB"/>
    <w:rsid w:val="000A56C2"/>
    <w:rsid w:val="000B5D1A"/>
    <w:rsid w:val="000C5ADC"/>
    <w:rsid w:val="000D0E3C"/>
    <w:rsid w:val="000D3F7A"/>
    <w:rsid w:val="000E3F49"/>
    <w:rsid w:val="000F1043"/>
    <w:rsid w:val="001011AB"/>
    <w:rsid w:val="001029F5"/>
    <w:rsid w:val="0010356B"/>
    <w:rsid w:val="001046D0"/>
    <w:rsid w:val="00104E1C"/>
    <w:rsid w:val="00115BFC"/>
    <w:rsid w:val="001206D2"/>
    <w:rsid w:val="00121B5F"/>
    <w:rsid w:val="00123B22"/>
    <w:rsid w:val="00124D2C"/>
    <w:rsid w:val="00127677"/>
    <w:rsid w:val="00127E5E"/>
    <w:rsid w:val="001320C0"/>
    <w:rsid w:val="001360F8"/>
    <w:rsid w:val="001421AE"/>
    <w:rsid w:val="0014473F"/>
    <w:rsid w:val="00147F91"/>
    <w:rsid w:val="001601DC"/>
    <w:rsid w:val="001615EB"/>
    <w:rsid w:val="001632A8"/>
    <w:rsid w:val="0016506C"/>
    <w:rsid w:val="001820F5"/>
    <w:rsid w:val="001836B9"/>
    <w:rsid w:val="00190118"/>
    <w:rsid w:val="00191E19"/>
    <w:rsid w:val="00193B47"/>
    <w:rsid w:val="0019592B"/>
    <w:rsid w:val="001A4726"/>
    <w:rsid w:val="001A6628"/>
    <w:rsid w:val="001B3357"/>
    <w:rsid w:val="001B3B45"/>
    <w:rsid w:val="001B6724"/>
    <w:rsid w:val="001B6E0D"/>
    <w:rsid w:val="001B7912"/>
    <w:rsid w:val="001C0526"/>
    <w:rsid w:val="001C291F"/>
    <w:rsid w:val="001D4E91"/>
    <w:rsid w:val="001D5F68"/>
    <w:rsid w:val="001D6112"/>
    <w:rsid w:val="001D65B9"/>
    <w:rsid w:val="001E5094"/>
    <w:rsid w:val="001E7EBC"/>
    <w:rsid w:val="001F0585"/>
    <w:rsid w:val="001F7FA3"/>
    <w:rsid w:val="00200A88"/>
    <w:rsid w:val="0020487F"/>
    <w:rsid w:val="00211203"/>
    <w:rsid w:val="002128C8"/>
    <w:rsid w:val="00212AA2"/>
    <w:rsid w:val="0021502A"/>
    <w:rsid w:val="00217B10"/>
    <w:rsid w:val="00220954"/>
    <w:rsid w:val="00221869"/>
    <w:rsid w:val="002252D3"/>
    <w:rsid w:val="002263B6"/>
    <w:rsid w:val="002320F6"/>
    <w:rsid w:val="002348B5"/>
    <w:rsid w:val="002425EC"/>
    <w:rsid w:val="00243B50"/>
    <w:rsid w:val="00243C14"/>
    <w:rsid w:val="00245EDF"/>
    <w:rsid w:val="00250EB4"/>
    <w:rsid w:val="002555C3"/>
    <w:rsid w:val="00257FDF"/>
    <w:rsid w:val="00272160"/>
    <w:rsid w:val="00272F87"/>
    <w:rsid w:val="002759D6"/>
    <w:rsid w:val="0027763A"/>
    <w:rsid w:val="0028105D"/>
    <w:rsid w:val="00281F99"/>
    <w:rsid w:val="00290C27"/>
    <w:rsid w:val="0029398C"/>
    <w:rsid w:val="0029420E"/>
    <w:rsid w:val="00295776"/>
    <w:rsid w:val="002A07B2"/>
    <w:rsid w:val="002A28E6"/>
    <w:rsid w:val="002A484A"/>
    <w:rsid w:val="002A5162"/>
    <w:rsid w:val="002B0A4E"/>
    <w:rsid w:val="002B4C2F"/>
    <w:rsid w:val="002B6DBE"/>
    <w:rsid w:val="002C20C0"/>
    <w:rsid w:val="002C234B"/>
    <w:rsid w:val="002C2CD0"/>
    <w:rsid w:val="002C61CD"/>
    <w:rsid w:val="002C6565"/>
    <w:rsid w:val="002D1DD1"/>
    <w:rsid w:val="002D27C5"/>
    <w:rsid w:val="002D4FE8"/>
    <w:rsid w:val="002E0187"/>
    <w:rsid w:val="002E0D64"/>
    <w:rsid w:val="002E4BE7"/>
    <w:rsid w:val="002E65BC"/>
    <w:rsid w:val="002E7C2A"/>
    <w:rsid w:val="002F4705"/>
    <w:rsid w:val="00302D81"/>
    <w:rsid w:val="003037A9"/>
    <w:rsid w:val="00306BF4"/>
    <w:rsid w:val="00312E51"/>
    <w:rsid w:val="00315350"/>
    <w:rsid w:val="00316420"/>
    <w:rsid w:val="00323943"/>
    <w:rsid w:val="00323BFB"/>
    <w:rsid w:val="00325A0B"/>
    <w:rsid w:val="0033378D"/>
    <w:rsid w:val="00334569"/>
    <w:rsid w:val="00335693"/>
    <w:rsid w:val="00343490"/>
    <w:rsid w:val="00347A78"/>
    <w:rsid w:val="00350493"/>
    <w:rsid w:val="00352FC0"/>
    <w:rsid w:val="00353883"/>
    <w:rsid w:val="0035420E"/>
    <w:rsid w:val="00354488"/>
    <w:rsid w:val="003555DF"/>
    <w:rsid w:val="00365813"/>
    <w:rsid w:val="00365E4E"/>
    <w:rsid w:val="0036621A"/>
    <w:rsid w:val="003668B3"/>
    <w:rsid w:val="00366B80"/>
    <w:rsid w:val="00367ED7"/>
    <w:rsid w:val="00371ABA"/>
    <w:rsid w:val="0038214D"/>
    <w:rsid w:val="00382285"/>
    <w:rsid w:val="00382897"/>
    <w:rsid w:val="0038518F"/>
    <w:rsid w:val="00386554"/>
    <w:rsid w:val="00390092"/>
    <w:rsid w:val="003935E7"/>
    <w:rsid w:val="00394A44"/>
    <w:rsid w:val="003A26B0"/>
    <w:rsid w:val="003A4F2C"/>
    <w:rsid w:val="003A5995"/>
    <w:rsid w:val="003A66FC"/>
    <w:rsid w:val="003B3889"/>
    <w:rsid w:val="003B3E3A"/>
    <w:rsid w:val="003B40B9"/>
    <w:rsid w:val="003B5DEF"/>
    <w:rsid w:val="003B753A"/>
    <w:rsid w:val="003B762A"/>
    <w:rsid w:val="003C14DA"/>
    <w:rsid w:val="003C3AAA"/>
    <w:rsid w:val="003D40BA"/>
    <w:rsid w:val="003D5E6D"/>
    <w:rsid w:val="003D6497"/>
    <w:rsid w:val="003D713D"/>
    <w:rsid w:val="003E3CDD"/>
    <w:rsid w:val="003E738A"/>
    <w:rsid w:val="003F2B6A"/>
    <w:rsid w:val="003F3379"/>
    <w:rsid w:val="003F683F"/>
    <w:rsid w:val="003F7FE0"/>
    <w:rsid w:val="004015F8"/>
    <w:rsid w:val="00402650"/>
    <w:rsid w:val="004029C5"/>
    <w:rsid w:val="0040324A"/>
    <w:rsid w:val="004062F2"/>
    <w:rsid w:val="00407706"/>
    <w:rsid w:val="0041111A"/>
    <w:rsid w:val="00417818"/>
    <w:rsid w:val="00424241"/>
    <w:rsid w:val="0042506E"/>
    <w:rsid w:val="00426961"/>
    <w:rsid w:val="00430217"/>
    <w:rsid w:val="00431F3E"/>
    <w:rsid w:val="00437630"/>
    <w:rsid w:val="00445A6B"/>
    <w:rsid w:val="00456468"/>
    <w:rsid w:val="00460431"/>
    <w:rsid w:val="00461E9F"/>
    <w:rsid w:val="00471276"/>
    <w:rsid w:val="004715E1"/>
    <w:rsid w:val="0047202C"/>
    <w:rsid w:val="00474991"/>
    <w:rsid w:val="00474E90"/>
    <w:rsid w:val="00477108"/>
    <w:rsid w:val="004838CF"/>
    <w:rsid w:val="004869A5"/>
    <w:rsid w:val="00490ACD"/>
    <w:rsid w:val="00490F97"/>
    <w:rsid w:val="00492504"/>
    <w:rsid w:val="00495B17"/>
    <w:rsid w:val="004A0D35"/>
    <w:rsid w:val="004A1711"/>
    <w:rsid w:val="004A3B24"/>
    <w:rsid w:val="004B0388"/>
    <w:rsid w:val="004B2213"/>
    <w:rsid w:val="004B2514"/>
    <w:rsid w:val="004B33A4"/>
    <w:rsid w:val="004B39CF"/>
    <w:rsid w:val="004B3A1A"/>
    <w:rsid w:val="004B4A12"/>
    <w:rsid w:val="004C0961"/>
    <w:rsid w:val="004D1C3C"/>
    <w:rsid w:val="004D1EA8"/>
    <w:rsid w:val="004D7C20"/>
    <w:rsid w:val="004E00C2"/>
    <w:rsid w:val="004E3E90"/>
    <w:rsid w:val="004E46E9"/>
    <w:rsid w:val="004F1B7C"/>
    <w:rsid w:val="004F509B"/>
    <w:rsid w:val="00511992"/>
    <w:rsid w:val="00513688"/>
    <w:rsid w:val="0052289D"/>
    <w:rsid w:val="00522DD9"/>
    <w:rsid w:val="00523951"/>
    <w:rsid w:val="00530B05"/>
    <w:rsid w:val="0053136B"/>
    <w:rsid w:val="00536526"/>
    <w:rsid w:val="00537074"/>
    <w:rsid w:val="00537E12"/>
    <w:rsid w:val="00541A7C"/>
    <w:rsid w:val="0054217F"/>
    <w:rsid w:val="00542480"/>
    <w:rsid w:val="00544525"/>
    <w:rsid w:val="00544FE3"/>
    <w:rsid w:val="00554F99"/>
    <w:rsid w:val="00555725"/>
    <w:rsid w:val="005658CC"/>
    <w:rsid w:val="00565F87"/>
    <w:rsid w:val="00566363"/>
    <w:rsid w:val="005707B5"/>
    <w:rsid w:val="005808A1"/>
    <w:rsid w:val="00581AC5"/>
    <w:rsid w:val="00584E2A"/>
    <w:rsid w:val="005A04C6"/>
    <w:rsid w:val="005A19B7"/>
    <w:rsid w:val="005A21AD"/>
    <w:rsid w:val="005A5424"/>
    <w:rsid w:val="005A6FE7"/>
    <w:rsid w:val="005B25C9"/>
    <w:rsid w:val="005B2E0D"/>
    <w:rsid w:val="005B3AC1"/>
    <w:rsid w:val="005B6FBF"/>
    <w:rsid w:val="005B7634"/>
    <w:rsid w:val="005B7D25"/>
    <w:rsid w:val="005C1CBA"/>
    <w:rsid w:val="005C28F8"/>
    <w:rsid w:val="005C3BC7"/>
    <w:rsid w:val="005C754D"/>
    <w:rsid w:val="005D2082"/>
    <w:rsid w:val="005D2A21"/>
    <w:rsid w:val="005D66BE"/>
    <w:rsid w:val="005D6E2D"/>
    <w:rsid w:val="005E10BD"/>
    <w:rsid w:val="005E5FC4"/>
    <w:rsid w:val="005E73A3"/>
    <w:rsid w:val="005F5584"/>
    <w:rsid w:val="005F65A9"/>
    <w:rsid w:val="005F7C35"/>
    <w:rsid w:val="006029F2"/>
    <w:rsid w:val="00602BEB"/>
    <w:rsid w:val="0060464E"/>
    <w:rsid w:val="00604E81"/>
    <w:rsid w:val="00606132"/>
    <w:rsid w:val="00606B61"/>
    <w:rsid w:val="00610D2E"/>
    <w:rsid w:val="0061215F"/>
    <w:rsid w:val="00616FFA"/>
    <w:rsid w:val="00620B64"/>
    <w:rsid w:val="00621FDC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4BC5"/>
    <w:rsid w:val="00647908"/>
    <w:rsid w:val="006523AB"/>
    <w:rsid w:val="00652A7E"/>
    <w:rsid w:val="0065596B"/>
    <w:rsid w:val="0065604A"/>
    <w:rsid w:val="00657AE3"/>
    <w:rsid w:val="006612C6"/>
    <w:rsid w:val="006616DE"/>
    <w:rsid w:val="00661CFF"/>
    <w:rsid w:val="006654EC"/>
    <w:rsid w:val="006668A8"/>
    <w:rsid w:val="006676A8"/>
    <w:rsid w:val="00676156"/>
    <w:rsid w:val="0067707E"/>
    <w:rsid w:val="0068143D"/>
    <w:rsid w:val="00695024"/>
    <w:rsid w:val="006A033F"/>
    <w:rsid w:val="006A184E"/>
    <w:rsid w:val="006A30A3"/>
    <w:rsid w:val="006A584B"/>
    <w:rsid w:val="006B551A"/>
    <w:rsid w:val="006B6EFA"/>
    <w:rsid w:val="006C3508"/>
    <w:rsid w:val="006C435D"/>
    <w:rsid w:val="006C672A"/>
    <w:rsid w:val="006C6A27"/>
    <w:rsid w:val="006C71CC"/>
    <w:rsid w:val="006D0353"/>
    <w:rsid w:val="006D0AB6"/>
    <w:rsid w:val="006D1190"/>
    <w:rsid w:val="006D1749"/>
    <w:rsid w:val="006D601C"/>
    <w:rsid w:val="006D6022"/>
    <w:rsid w:val="006D7D4A"/>
    <w:rsid w:val="006D7E1A"/>
    <w:rsid w:val="006F1047"/>
    <w:rsid w:val="006F6993"/>
    <w:rsid w:val="006F6C65"/>
    <w:rsid w:val="006F6D52"/>
    <w:rsid w:val="0070470B"/>
    <w:rsid w:val="0070634F"/>
    <w:rsid w:val="00706A35"/>
    <w:rsid w:val="00710519"/>
    <w:rsid w:val="00711291"/>
    <w:rsid w:val="00721169"/>
    <w:rsid w:val="00724B0A"/>
    <w:rsid w:val="007274D2"/>
    <w:rsid w:val="00730350"/>
    <w:rsid w:val="0073077E"/>
    <w:rsid w:val="007355F5"/>
    <w:rsid w:val="007408AB"/>
    <w:rsid w:val="00744223"/>
    <w:rsid w:val="00746760"/>
    <w:rsid w:val="00754FE2"/>
    <w:rsid w:val="0076120A"/>
    <w:rsid w:val="00761B5E"/>
    <w:rsid w:val="00764B4D"/>
    <w:rsid w:val="00767D92"/>
    <w:rsid w:val="007813CC"/>
    <w:rsid w:val="00781932"/>
    <w:rsid w:val="0078637C"/>
    <w:rsid w:val="007904BC"/>
    <w:rsid w:val="00794A74"/>
    <w:rsid w:val="00794EB8"/>
    <w:rsid w:val="007A0882"/>
    <w:rsid w:val="007A59D4"/>
    <w:rsid w:val="007A77EF"/>
    <w:rsid w:val="007A7E86"/>
    <w:rsid w:val="007B0E46"/>
    <w:rsid w:val="007B2BCA"/>
    <w:rsid w:val="007B3ABF"/>
    <w:rsid w:val="007C4F8A"/>
    <w:rsid w:val="007D0BD9"/>
    <w:rsid w:val="007D1F4E"/>
    <w:rsid w:val="007E245C"/>
    <w:rsid w:val="007F361D"/>
    <w:rsid w:val="007F51F1"/>
    <w:rsid w:val="007F58CB"/>
    <w:rsid w:val="0080081E"/>
    <w:rsid w:val="00800AE0"/>
    <w:rsid w:val="0080124C"/>
    <w:rsid w:val="0080139C"/>
    <w:rsid w:val="00811124"/>
    <w:rsid w:val="0081331D"/>
    <w:rsid w:val="0081416C"/>
    <w:rsid w:val="0081446A"/>
    <w:rsid w:val="00817FC3"/>
    <w:rsid w:val="00820E83"/>
    <w:rsid w:val="00823C4A"/>
    <w:rsid w:val="00824BBA"/>
    <w:rsid w:val="00826A3F"/>
    <w:rsid w:val="0083283F"/>
    <w:rsid w:val="00837DBF"/>
    <w:rsid w:val="00837DDD"/>
    <w:rsid w:val="00840350"/>
    <w:rsid w:val="0084313D"/>
    <w:rsid w:val="00843F4C"/>
    <w:rsid w:val="008459A5"/>
    <w:rsid w:val="00845E33"/>
    <w:rsid w:val="008525C0"/>
    <w:rsid w:val="0086370B"/>
    <w:rsid w:val="00872A22"/>
    <w:rsid w:val="008777FD"/>
    <w:rsid w:val="00883F72"/>
    <w:rsid w:val="0088624B"/>
    <w:rsid w:val="008878E8"/>
    <w:rsid w:val="0089159C"/>
    <w:rsid w:val="00893E6A"/>
    <w:rsid w:val="008B000B"/>
    <w:rsid w:val="008B235F"/>
    <w:rsid w:val="008B2DE8"/>
    <w:rsid w:val="008B7363"/>
    <w:rsid w:val="008C0824"/>
    <w:rsid w:val="008C6770"/>
    <w:rsid w:val="008C724D"/>
    <w:rsid w:val="008D0DDC"/>
    <w:rsid w:val="008D2CB8"/>
    <w:rsid w:val="008D2D64"/>
    <w:rsid w:val="008D4CB0"/>
    <w:rsid w:val="008E40BF"/>
    <w:rsid w:val="008E703D"/>
    <w:rsid w:val="008F41E4"/>
    <w:rsid w:val="00903D8F"/>
    <w:rsid w:val="00907276"/>
    <w:rsid w:val="00907FF3"/>
    <w:rsid w:val="00917511"/>
    <w:rsid w:val="009202FA"/>
    <w:rsid w:val="00922282"/>
    <w:rsid w:val="00923B9F"/>
    <w:rsid w:val="009265C0"/>
    <w:rsid w:val="00926FD9"/>
    <w:rsid w:val="00930032"/>
    <w:rsid w:val="00936C5D"/>
    <w:rsid w:val="009375B2"/>
    <w:rsid w:val="0093796A"/>
    <w:rsid w:val="00937C5E"/>
    <w:rsid w:val="00940706"/>
    <w:rsid w:val="0094326C"/>
    <w:rsid w:val="00943981"/>
    <w:rsid w:val="00946C2F"/>
    <w:rsid w:val="009553FF"/>
    <w:rsid w:val="0096180D"/>
    <w:rsid w:val="00966015"/>
    <w:rsid w:val="0096674F"/>
    <w:rsid w:val="0097756B"/>
    <w:rsid w:val="009842D8"/>
    <w:rsid w:val="0098665D"/>
    <w:rsid w:val="00987026"/>
    <w:rsid w:val="00990378"/>
    <w:rsid w:val="00992585"/>
    <w:rsid w:val="00992D11"/>
    <w:rsid w:val="009964DE"/>
    <w:rsid w:val="00997659"/>
    <w:rsid w:val="009A178A"/>
    <w:rsid w:val="009A26A4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E5226"/>
    <w:rsid w:val="009F41A8"/>
    <w:rsid w:val="00A04130"/>
    <w:rsid w:val="00A123CA"/>
    <w:rsid w:val="00A13196"/>
    <w:rsid w:val="00A247B6"/>
    <w:rsid w:val="00A25642"/>
    <w:rsid w:val="00A2711A"/>
    <w:rsid w:val="00A31197"/>
    <w:rsid w:val="00A3134A"/>
    <w:rsid w:val="00A34277"/>
    <w:rsid w:val="00A34279"/>
    <w:rsid w:val="00A34D55"/>
    <w:rsid w:val="00A37123"/>
    <w:rsid w:val="00A37757"/>
    <w:rsid w:val="00A37A70"/>
    <w:rsid w:val="00A43E1C"/>
    <w:rsid w:val="00A44B68"/>
    <w:rsid w:val="00A46053"/>
    <w:rsid w:val="00A47C82"/>
    <w:rsid w:val="00A55A63"/>
    <w:rsid w:val="00A57D21"/>
    <w:rsid w:val="00A666EB"/>
    <w:rsid w:val="00A7290D"/>
    <w:rsid w:val="00A72B5E"/>
    <w:rsid w:val="00A75139"/>
    <w:rsid w:val="00A83981"/>
    <w:rsid w:val="00A83ECA"/>
    <w:rsid w:val="00A91ACE"/>
    <w:rsid w:val="00A92516"/>
    <w:rsid w:val="00A9776C"/>
    <w:rsid w:val="00A97BF1"/>
    <w:rsid w:val="00AA006C"/>
    <w:rsid w:val="00AA39C7"/>
    <w:rsid w:val="00AA41C5"/>
    <w:rsid w:val="00AB1A08"/>
    <w:rsid w:val="00AC0982"/>
    <w:rsid w:val="00AC0B7C"/>
    <w:rsid w:val="00AC60E5"/>
    <w:rsid w:val="00AD27F4"/>
    <w:rsid w:val="00AD3BF1"/>
    <w:rsid w:val="00AD7E65"/>
    <w:rsid w:val="00AE0D73"/>
    <w:rsid w:val="00AE3A69"/>
    <w:rsid w:val="00AE6826"/>
    <w:rsid w:val="00AE783A"/>
    <w:rsid w:val="00AF345F"/>
    <w:rsid w:val="00AF37F1"/>
    <w:rsid w:val="00AF7BB6"/>
    <w:rsid w:val="00B00132"/>
    <w:rsid w:val="00B00F27"/>
    <w:rsid w:val="00B020C1"/>
    <w:rsid w:val="00B0367E"/>
    <w:rsid w:val="00B07F04"/>
    <w:rsid w:val="00B1082B"/>
    <w:rsid w:val="00B12D92"/>
    <w:rsid w:val="00B1548A"/>
    <w:rsid w:val="00B21B8A"/>
    <w:rsid w:val="00B2370C"/>
    <w:rsid w:val="00B27307"/>
    <w:rsid w:val="00B36249"/>
    <w:rsid w:val="00B4441B"/>
    <w:rsid w:val="00B46F9C"/>
    <w:rsid w:val="00B47A0B"/>
    <w:rsid w:val="00B50BE5"/>
    <w:rsid w:val="00B55498"/>
    <w:rsid w:val="00B60F8C"/>
    <w:rsid w:val="00B61A13"/>
    <w:rsid w:val="00B65F11"/>
    <w:rsid w:val="00B66242"/>
    <w:rsid w:val="00B70233"/>
    <w:rsid w:val="00B71737"/>
    <w:rsid w:val="00B87790"/>
    <w:rsid w:val="00B87F72"/>
    <w:rsid w:val="00B90CBB"/>
    <w:rsid w:val="00B9142B"/>
    <w:rsid w:val="00B959D4"/>
    <w:rsid w:val="00BA1A74"/>
    <w:rsid w:val="00BA1B35"/>
    <w:rsid w:val="00BA32A1"/>
    <w:rsid w:val="00BA69A3"/>
    <w:rsid w:val="00BA762E"/>
    <w:rsid w:val="00BB5485"/>
    <w:rsid w:val="00BC0C51"/>
    <w:rsid w:val="00BC355F"/>
    <w:rsid w:val="00BC40FF"/>
    <w:rsid w:val="00BD1246"/>
    <w:rsid w:val="00BD168A"/>
    <w:rsid w:val="00BD457C"/>
    <w:rsid w:val="00BD6B7C"/>
    <w:rsid w:val="00BE0646"/>
    <w:rsid w:val="00BF7819"/>
    <w:rsid w:val="00C00834"/>
    <w:rsid w:val="00C06E53"/>
    <w:rsid w:val="00C12151"/>
    <w:rsid w:val="00C1285D"/>
    <w:rsid w:val="00C14C7C"/>
    <w:rsid w:val="00C14F6C"/>
    <w:rsid w:val="00C17ABD"/>
    <w:rsid w:val="00C215E1"/>
    <w:rsid w:val="00C2163F"/>
    <w:rsid w:val="00C23CA1"/>
    <w:rsid w:val="00C2449E"/>
    <w:rsid w:val="00C25936"/>
    <w:rsid w:val="00C26AE2"/>
    <w:rsid w:val="00C30B35"/>
    <w:rsid w:val="00C322A0"/>
    <w:rsid w:val="00C36707"/>
    <w:rsid w:val="00C372A2"/>
    <w:rsid w:val="00C464A3"/>
    <w:rsid w:val="00C476B6"/>
    <w:rsid w:val="00C529F8"/>
    <w:rsid w:val="00C54938"/>
    <w:rsid w:val="00C57364"/>
    <w:rsid w:val="00C65D4A"/>
    <w:rsid w:val="00C727E9"/>
    <w:rsid w:val="00C746E8"/>
    <w:rsid w:val="00C76769"/>
    <w:rsid w:val="00C801C0"/>
    <w:rsid w:val="00C831A4"/>
    <w:rsid w:val="00C83D8B"/>
    <w:rsid w:val="00C87CD2"/>
    <w:rsid w:val="00C93859"/>
    <w:rsid w:val="00C9725B"/>
    <w:rsid w:val="00CA249E"/>
    <w:rsid w:val="00CC1224"/>
    <w:rsid w:val="00CC1B5F"/>
    <w:rsid w:val="00CC1F73"/>
    <w:rsid w:val="00CC26DE"/>
    <w:rsid w:val="00CC682B"/>
    <w:rsid w:val="00CD1CE3"/>
    <w:rsid w:val="00CD3238"/>
    <w:rsid w:val="00CD769D"/>
    <w:rsid w:val="00CD7CB1"/>
    <w:rsid w:val="00CE4C65"/>
    <w:rsid w:val="00CF3C47"/>
    <w:rsid w:val="00CF57C4"/>
    <w:rsid w:val="00CF64B3"/>
    <w:rsid w:val="00D01967"/>
    <w:rsid w:val="00D05CF3"/>
    <w:rsid w:val="00D06920"/>
    <w:rsid w:val="00D12898"/>
    <w:rsid w:val="00D15CE2"/>
    <w:rsid w:val="00D20288"/>
    <w:rsid w:val="00D21924"/>
    <w:rsid w:val="00D31B82"/>
    <w:rsid w:val="00D376E7"/>
    <w:rsid w:val="00D452F9"/>
    <w:rsid w:val="00D46194"/>
    <w:rsid w:val="00D517CF"/>
    <w:rsid w:val="00D5223D"/>
    <w:rsid w:val="00D60941"/>
    <w:rsid w:val="00D6725C"/>
    <w:rsid w:val="00D67A2A"/>
    <w:rsid w:val="00D70185"/>
    <w:rsid w:val="00D85127"/>
    <w:rsid w:val="00D87ECE"/>
    <w:rsid w:val="00D9056B"/>
    <w:rsid w:val="00D906AA"/>
    <w:rsid w:val="00D90B1C"/>
    <w:rsid w:val="00D917EF"/>
    <w:rsid w:val="00D96F57"/>
    <w:rsid w:val="00D974F1"/>
    <w:rsid w:val="00DA4078"/>
    <w:rsid w:val="00DA7538"/>
    <w:rsid w:val="00DA7D92"/>
    <w:rsid w:val="00DA7FDD"/>
    <w:rsid w:val="00DB0937"/>
    <w:rsid w:val="00DB1698"/>
    <w:rsid w:val="00DB2217"/>
    <w:rsid w:val="00DB2F8F"/>
    <w:rsid w:val="00DB47C7"/>
    <w:rsid w:val="00DC0172"/>
    <w:rsid w:val="00DC0189"/>
    <w:rsid w:val="00DC3CFC"/>
    <w:rsid w:val="00DD0523"/>
    <w:rsid w:val="00DD4A04"/>
    <w:rsid w:val="00DD4FC1"/>
    <w:rsid w:val="00DD565E"/>
    <w:rsid w:val="00DD5725"/>
    <w:rsid w:val="00DD6E4C"/>
    <w:rsid w:val="00DD75A8"/>
    <w:rsid w:val="00DE1409"/>
    <w:rsid w:val="00DE3F51"/>
    <w:rsid w:val="00DE6DFE"/>
    <w:rsid w:val="00DE7B8E"/>
    <w:rsid w:val="00DF4DDE"/>
    <w:rsid w:val="00DF4E91"/>
    <w:rsid w:val="00E06A86"/>
    <w:rsid w:val="00E11ECF"/>
    <w:rsid w:val="00E120F1"/>
    <w:rsid w:val="00E158AE"/>
    <w:rsid w:val="00E22BBC"/>
    <w:rsid w:val="00E25000"/>
    <w:rsid w:val="00E30955"/>
    <w:rsid w:val="00E42186"/>
    <w:rsid w:val="00E5162E"/>
    <w:rsid w:val="00E57C07"/>
    <w:rsid w:val="00E619BF"/>
    <w:rsid w:val="00E61BE2"/>
    <w:rsid w:val="00E64AC6"/>
    <w:rsid w:val="00E66B86"/>
    <w:rsid w:val="00E737FA"/>
    <w:rsid w:val="00E74863"/>
    <w:rsid w:val="00E7604C"/>
    <w:rsid w:val="00E80244"/>
    <w:rsid w:val="00E80418"/>
    <w:rsid w:val="00E83340"/>
    <w:rsid w:val="00E86142"/>
    <w:rsid w:val="00E862D3"/>
    <w:rsid w:val="00E866E0"/>
    <w:rsid w:val="00E86C5D"/>
    <w:rsid w:val="00E912A6"/>
    <w:rsid w:val="00E9213A"/>
    <w:rsid w:val="00E92F0A"/>
    <w:rsid w:val="00E93329"/>
    <w:rsid w:val="00E93C3B"/>
    <w:rsid w:val="00E93DAB"/>
    <w:rsid w:val="00E958EA"/>
    <w:rsid w:val="00E976C9"/>
    <w:rsid w:val="00EA0BE5"/>
    <w:rsid w:val="00EA198A"/>
    <w:rsid w:val="00EA5BB0"/>
    <w:rsid w:val="00EB14C7"/>
    <w:rsid w:val="00EB1744"/>
    <w:rsid w:val="00EC5A58"/>
    <w:rsid w:val="00EC6A02"/>
    <w:rsid w:val="00ED12CD"/>
    <w:rsid w:val="00ED5ABE"/>
    <w:rsid w:val="00ED6ABF"/>
    <w:rsid w:val="00EF1A5A"/>
    <w:rsid w:val="00EF2707"/>
    <w:rsid w:val="00EF2EE6"/>
    <w:rsid w:val="00EF64BB"/>
    <w:rsid w:val="00F00D56"/>
    <w:rsid w:val="00F0136E"/>
    <w:rsid w:val="00F02359"/>
    <w:rsid w:val="00F03E77"/>
    <w:rsid w:val="00F12E9B"/>
    <w:rsid w:val="00F23329"/>
    <w:rsid w:val="00F25A24"/>
    <w:rsid w:val="00F26F93"/>
    <w:rsid w:val="00F30F21"/>
    <w:rsid w:val="00F343A3"/>
    <w:rsid w:val="00F3496E"/>
    <w:rsid w:val="00F34CBC"/>
    <w:rsid w:val="00F37D00"/>
    <w:rsid w:val="00F414CE"/>
    <w:rsid w:val="00F41E1F"/>
    <w:rsid w:val="00F43AA7"/>
    <w:rsid w:val="00F44F3A"/>
    <w:rsid w:val="00F44F8C"/>
    <w:rsid w:val="00F45A34"/>
    <w:rsid w:val="00F46A1B"/>
    <w:rsid w:val="00F53591"/>
    <w:rsid w:val="00F56A8F"/>
    <w:rsid w:val="00F6204A"/>
    <w:rsid w:val="00F62713"/>
    <w:rsid w:val="00F642E6"/>
    <w:rsid w:val="00F650E5"/>
    <w:rsid w:val="00F74F24"/>
    <w:rsid w:val="00F75E74"/>
    <w:rsid w:val="00F76117"/>
    <w:rsid w:val="00F82A0C"/>
    <w:rsid w:val="00F8608B"/>
    <w:rsid w:val="00FA1634"/>
    <w:rsid w:val="00FA1AE2"/>
    <w:rsid w:val="00FA6E42"/>
    <w:rsid w:val="00FB046F"/>
    <w:rsid w:val="00FB25DD"/>
    <w:rsid w:val="00FB5ECD"/>
    <w:rsid w:val="00FB6D85"/>
    <w:rsid w:val="00FC0FDB"/>
    <w:rsid w:val="00FC303C"/>
    <w:rsid w:val="00FC3E08"/>
    <w:rsid w:val="00FC76AE"/>
    <w:rsid w:val="00FC76E5"/>
    <w:rsid w:val="00FD0A37"/>
    <w:rsid w:val="00FD3F21"/>
    <w:rsid w:val="00FD44E1"/>
    <w:rsid w:val="00FE14ED"/>
    <w:rsid w:val="00FE18E3"/>
    <w:rsid w:val="00FE1C8F"/>
    <w:rsid w:val="00FE2608"/>
    <w:rsid w:val="00FE3EEC"/>
    <w:rsid w:val="00FE44E9"/>
    <w:rsid w:val="00FE4FBE"/>
    <w:rsid w:val="00FE7B1B"/>
    <w:rsid w:val="00FF0207"/>
    <w:rsid w:val="00FF197D"/>
    <w:rsid w:val="00FF4843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8E75"/>
  <w15:docId w15:val="{394B44E9-5A42-49C0-8B7C-F7DF50C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link w:val="a8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2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semiHidden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0">
    <w:name w:val="Strong"/>
    <w:basedOn w:val="a1"/>
    <w:uiPriority w:val="22"/>
    <w:qFormat/>
    <w:rsid w:val="00221869"/>
    <w:rPr>
      <w:b/>
      <w:bCs/>
    </w:rPr>
  </w:style>
  <w:style w:type="paragraph" w:styleId="af1">
    <w:name w:val="Body Text Indent"/>
    <w:basedOn w:val="a0"/>
    <w:link w:val="af2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0"/>
    <w:link w:val="af4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4">
    <w:name w:val="Основной текст Знак"/>
    <w:basedOn w:val="a1"/>
    <w:link w:val="af3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ория Знак"/>
    <w:basedOn w:val="a1"/>
    <w:link w:val="af6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6">
    <w:name w:val="Теория"/>
    <w:basedOn w:val="a0"/>
    <w:link w:val="af5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7">
    <w:name w:val="Стиль Теория + курсив Знак"/>
    <w:basedOn w:val="af5"/>
    <w:link w:val="af8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8">
    <w:name w:val="Стиль Теория + курсив"/>
    <w:basedOn w:val="af6"/>
    <w:link w:val="af7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Hyperlink"/>
    <w:basedOn w:val="a1"/>
    <w:uiPriority w:val="99"/>
    <w:rsid w:val="00221869"/>
    <w:rPr>
      <w:color w:val="0000FF"/>
      <w:u w:val="single"/>
    </w:rPr>
  </w:style>
  <w:style w:type="character" w:styleId="afa">
    <w:name w:val="page number"/>
    <w:basedOn w:val="a1"/>
    <w:rsid w:val="00221869"/>
  </w:style>
  <w:style w:type="character" w:styleId="afb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Title"/>
    <w:basedOn w:val="a0"/>
    <w:link w:val="afd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Заголовок Знак"/>
    <w:basedOn w:val="a1"/>
    <w:link w:val="afc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e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f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0">
    <w:name w:val="Subtitle"/>
    <w:basedOn w:val="a0"/>
    <w:next w:val="a0"/>
    <w:link w:val="aff1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2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A26B0"/>
    <w:rPr>
      <w:color w:val="605E5C"/>
      <w:shd w:val="clear" w:color="auto" w:fill="E1DFDD"/>
    </w:rPr>
  </w:style>
  <w:style w:type="character" w:customStyle="1" w:styleId="a8">
    <w:name w:val="Без интервала Знак"/>
    <w:basedOn w:val="a1"/>
    <w:link w:val="a7"/>
    <w:uiPriority w:val="1"/>
    <w:rsid w:val="001F7FA3"/>
    <w:rPr>
      <w:rFonts w:ascii="Calibri" w:eastAsia="Calibri" w:hAnsi="Calibri" w:cs="Times New Roman"/>
      <w:lang w:eastAsia="en-US"/>
    </w:rPr>
  </w:style>
  <w:style w:type="table" w:customStyle="1" w:styleId="17">
    <w:name w:val="Сетка таблицы1"/>
    <w:basedOn w:val="a2"/>
    <w:next w:val="a9"/>
    <w:rsid w:val="00C9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orientacia123.blogspot.com/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catalog-articles/article/5%23anchor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areenest.ru/tests/.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orientator.ru/publications/articles/vybor-profe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news.ru/proforientaciya/materials/dlya-shkolnikov.html" TargetMode="External"/><Relationship Id="rId10" Type="http://schemas.openxmlformats.org/officeDocument/2006/relationships/hyperlink" Target="http://www.profvibo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/media/ispolzovanie_internet___resursov_dlya_organizatsii_professionalnoj_deyatelnosti-124979" TargetMode="External"/><Relationship Id="rId14" Type="http://schemas.openxmlformats.org/officeDocument/2006/relationships/hyperlink" Target="https://goo.su/rk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788D-37E5-48A8-B0AE-D3DC5C1A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6</cp:revision>
  <cp:lastPrinted>2022-08-29T07:50:00Z</cp:lastPrinted>
  <dcterms:created xsi:type="dcterms:W3CDTF">2023-08-01T06:30:00Z</dcterms:created>
  <dcterms:modified xsi:type="dcterms:W3CDTF">2023-08-01T06:49:00Z</dcterms:modified>
</cp:coreProperties>
</file>