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CB5DCF" w14:textId="77777777" w:rsidR="00E455A4" w:rsidRPr="00E455A4" w:rsidRDefault="00E455A4" w:rsidP="00E455A4">
      <w:pPr>
        <w:suppressAutoHyphens w:val="0"/>
        <w:jc w:val="center"/>
        <w:rPr>
          <w:rFonts w:eastAsia="Times New Roman" w:cs="Calibri"/>
          <w:b/>
          <w:kern w:val="0"/>
          <w:sz w:val="28"/>
          <w:szCs w:val="28"/>
          <w:lang w:eastAsia="ru-RU" w:bidi="ar-SA"/>
        </w:rPr>
      </w:pPr>
      <w:r w:rsidRPr="00E455A4">
        <w:rPr>
          <w:rFonts w:eastAsia="Times New Roman" w:cs="Times New Roman"/>
          <w:color w:val="000000"/>
          <w:kern w:val="0"/>
          <w:lang w:eastAsia="ru-RU" w:bidi="ru-RU"/>
        </w:rPr>
        <w:t>УПРАВЛЕНИЕ ОБРАЗОВАНИЯ АДМИНИТСРАЦИИ ЧУГУЕВСКОГО МУНИЦИПАЛЬНОГО ОКРУГА ПРИМОРСКОГО КРАЯ МУНИЦИПАЛЬНОЕ БЮДЖЕТНОЕ ОБЩЕОБРАЗОВАТЕЛЬНОЕ УЧРЕЖДЕНИЕ «СРЕДНЯЯ ОБЩЕОБРАЗОВАТЕЛЬНАЯ ШКОЛА №2» С. ЧУГУЕВКА</w:t>
      </w:r>
    </w:p>
    <w:p w14:paraId="2CDAC7A9" w14:textId="77777777" w:rsidR="000E1E85" w:rsidRDefault="00F365C3">
      <w:r>
        <w:rPr>
          <w:noProof/>
          <w:lang w:eastAsia="ru-RU" w:bidi="ar-SA"/>
        </w:rPr>
        <mc:AlternateContent>
          <mc:Choice Requires="wps">
            <w:drawing>
              <wp:anchor distT="0" distB="0" distL="0" distR="0" simplePos="0" relativeHeight="2" behindDoc="0" locked="0" layoutInCell="1" allowOverlap="1" wp14:anchorId="42D2DF8A" wp14:editId="2ED68F8B">
                <wp:simplePos x="0" y="0"/>
                <wp:positionH relativeFrom="column">
                  <wp:posOffset>-99695</wp:posOffset>
                </wp:positionH>
                <wp:positionV relativeFrom="paragraph">
                  <wp:posOffset>185420</wp:posOffset>
                </wp:positionV>
                <wp:extent cx="2385695" cy="1344295"/>
                <wp:effectExtent l="0" t="0" r="0" b="8890"/>
                <wp:wrapNone/>
                <wp:docPr id="1" name=" 3"/>
                <wp:cNvGraphicFramePr/>
                <a:graphic xmlns:a="http://schemas.openxmlformats.org/drawingml/2006/main">
                  <a:graphicData uri="http://schemas.microsoft.com/office/word/2010/wordprocessingShape">
                    <wps:wsp>
                      <wps:cNvSpPr/>
                      <wps:spPr>
                        <a:xfrm>
                          <a:off x="0" y="0"/>
                          <a:ext cx="2385000" cy="134352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txbx>
                        <w:txbxContent>
                          <w:p w14:paraId="4C4A996C" w14:textId="77777777" w:rsidR="000E1E85" w:rsidRDefault="00F365C3">
                            <w:pPr>
                              <w:pStyle w:val="af8"/>
                              <w:ind w:firstLine="58"/>
                              <w:rPr>
                                <w:rFonts w:eastAsia="Times New Roman" w:cs="Times New Roman"/>
                                <w:kern w:val="0"/>
                                <w:sz w:val="26"/>
                                <w:szCs w:val="26"/>
                                <w:lang w:eastAsia="ru-RU" w:bidi="ar-SA"/>
                              </w:rPr>
                            </w:pPr>
                            <w:r>
                              <w:rPr>
                                <w:rFonts w:eastAsia="Times New Roman" w:cs="Times New Roman"/>
                                <w:kern w:val="0"/>
                                <w:sz w:val="26"/>
                                <w:szCs w:val="26"/>
                                <w:lang w:eastAsia="ru-RU" w:bidi="ar-SA"/>
                              </w:rPr>
                              <w:t>Принята</w:t>
                            </w:r>
                          </w:p>
                          <w:p w14:paraId="64EC9F45" w14:textId="77777777" w:rsidR="000E1E85" w:rsidRDefault="00F365C3">
                            <w:pPr>
                              <w:pStyle w:val="af8"/>
                              <w:ind w:firstLine="58"/>
                              <w:rPr>
                                <w:rFonts w:eastAsia="Times New Roman" w:cs="Times New Roman"/>
                                <w:kern w:val="0"/>
                                <w:sz w:val="26"/>
                                <w:szCs w:val="26"/>
                                <w:lang w:eastAsia="ru-RU" w:bidi="ar-SA"/>
                              </w:rPr>
                            </w:pPr>
                            <w:r>
                              <w:rPr>
                                <w:rFonts w:eastAsia="Times New Roman" w:cs="Times New Roman"/>
                                <w:kern w:val="0"/>
                                <w:sz w:val="26"/>
                                <w:szCs w:val="26"/>
                                <w:lang w:eastAsia="ru-RU" w:bidi="ar-SA"/>
                              </w:rPr>
                              <w:t xml:space="preserve"> На педагогическом совете</w:t>
                            </w:r>
                          </w:p>
                          <w:p w14:paraId="64A70E81" w14:textId="7BCF73AB" w:rsidR="000E1E85" w:rsidRDefault="00F365C3">
                            <w:pPr>
                              <w:pStyle w:val="af8"/>
                              <w:ind w:firstLine="58"/>
                              <w:rPr>
                                <w:rFonts w:eastAsia="Times New Roman" w:cs="Times New Roman"/>
                                <w:kern w:val="0"/>
                                <w:sz w:val="26"/>
                                <w:szCs w:val="26"/>
                                <w:lang w:eastAsia="ru-RU" w:bidi="ar-SA"/>
                              </w:rPr>
                            </w:pPr>
                            <w:r>
                              <w:rPr>
                                <w:rFonts w:eastAsia="Times New Roman" w:cs="Times New Roman"/>
                                <w:kern w:val="0"/>
                                <w:sz w:val="26"/>
                                <w:szCs w:val="26"/>
                                <w:lang w:eastAsia="ru-RU" w:bidi="ar-SA"/>
                              </w:rPr>
                              <w:t>от «</w:t>
                            </w:r>
                            <w:r w:rsidR="000A7486">
                              <w:rPr>
                                <w:rFonts w:eastAsia="Times New Roman" w:cs="Times New Roman"/>
                                <w:kern w:val="0"/>
                                <w:sz w:val="26"/>
                                <w:szCs w:val="26"/>
                                <w:lang w:eastAsia="ru-RU" w:bidi="ar-SA"/>
                              </w:rPr>
                              <w:t>01</w:t>
                            </w:r>
                            <w:r>
                              <w:rPr>
                                <w:rFonts w:eastAsia="Times New Roman" w:cs="Times New Roman"/>
                                <w:kern w:val="0"/>
                                <w:sz w:val="26"/>
                                <w:szCs w:val="26"/>
                                <w:lang w:eastAsia="ru-RU" w:bidi="ar-SA"/>
                              </w:rPr>
                              <w:t>» _августа_202</w:t>
                            </w:r>
                            <w:r w:rsidR="000A7486">
                              <w:rPr>
                                <w:rFonts w:eastAsia="Times New Roman" w:cs="Times New Roman"/>
                                <w:kern w:val="0"/>
                                <w:sz w:val="26"/>
                                <w:szCs w:val="26"/>
                                <w:lang w:eastAsia="ru-RU" w:bidi="ar-SA"/>
                              </w:rPr>
                              <w:t>3</w:t>
                            </w:r>
                            <w:r>
                              <w:rPr>
                                <w:rFonts w:eastAsia="Times New Roman" w:cs="Times New Roman"/>
                                <w:kern w:val="0"/>
                                <w:sz w:val="26"/>
                                <w:szCs w:val="26"/>
                                <w:lang w:eastAsia="ru-RU" w:bidi="ar-SA"/>
                              </w:rPr>
                              <w:t xml:space="preserve"> г.</w:t>
                            </w:r>
                          </w:p>
                          <w:p w14:paraId="77E44F0A" w14:textId="77777777" w:rsidR="000E1E85" w:rsidRDefault="00F365C3">
                            <w:pPr>
                              <w:pStyle w:val="af8"/>
                              <w:ind w:firstLine="58"/>
                              <w:rPr>
                                <w:rFonts w:eastAsia="Times New Roman" w:cs="Times New Roman"/>
                                <w:kern w:val="0"/>
                                <w:sz w:val="26"/>
                                <w:szCs w:val="26"/>
                                <w:u w:val="single"/>
                                <w:lang w:eastAsia="ru-RU" w:bidi="ar-SA"/>
                              </w:rPr>
                            </w:pPr>
                            <w:r>
                              <w:rPr>
                                <w:rFonts w:eastAsia="Times New Roman" w:cs="Times New Roman"/>
                                <w:kern w:val="0"/>
                                <w:sz w:val="26"/>
                                <w:szCs w:val="26"/>
                                <w:lang w:eastAsia="ru-RU" w:bidi="ar-SA"/>
                              </w:rPr>
                              <w:t>Протокол №</w:t>
                            </w:r>
                            <w:r>
                              <w:rPr>
                                <w:rFonts w:eastAsia="Times New Roman" w:cs="Times New Roman"/>
                                <w:kern w:val="0"/>
                                <w:sz w:val="26"/>
                                <w:szCs w:val="26"/>
                                <w:u w:val="single"/>
                                <w:lang w:eastAsia="ru-RU" w:bidi="ar-SA"/>
                              </w:rPr>
                              <w:t xml:space="preserve"> 1 </w:t>
                            </w:r>
                          </w:p>
                          <w:p w14:paraId="0CB92D38" w14:textId="77777777" w:rsidR="000E1E85" w:rsidRDefault="000E1E85">
                            <w:pPr>
                              <w:pStyle w:val="af8"/>
                            </w:pPr>
                          </w:p>
                        </w:txbxContent>
                      </wps:txbx>
                      <wps:bodyPr>
                        <a:noAutofit/>
                      </wps:bodyPr>
                    </wps:wsp>
                  </a:graphicData>
                </a:graphic>
              </wp:anchor>
            </w:drawing>
          </mc:Choice>
          <mc:Fallback>
            <w:pict>
              <v:rect w14:anchorId="42D2DF8A" id=" 3" o:spid="_x0000_s1026" style="position:absolute;margin-left:-7.85pt;margin-top:14.6pt;width:187.85pt;height:105.8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" strokecolor="white" strokeweight=".26mm">
                <v:textbox>
                  <w:txbxContent>
                    <w:p w14:paraId="4C4A996C" w14:textId="77777777" w:rsidR="000E1E85" w:rsidRDefault="00F365C3">
                      <w:pPr>
                        <w:pStyle w:val="af8"/>
                        <w:ind w:firstLine="58"/>
                        <w:rPr>
                          <w:rFonts w:eastAsia="Times New Roman" w:cs="Times New Roman"/>
                          <w:kern w:val="0"/>
                          <w:sz w:val="26"/>
                          <w:szCs w:val="26"/>
                          <w:lang w:eastAsia="ru-RU" w:bidi="ar-SA"/>
                        </w:rPr>
                      </w:pPr>
                      <w:r>
                        <w:rPr>
                          <w:rFonts w:eastAsia="Times New Roman" w:cs="Times New Roman"/>
                          <w:kern w:val="0"/>
                          <w:sz w:val="26"/>
                          <w:szCs w:val="26"/>
                          <w:lang w:eastAsia="ru-RU" w:bidi="ar-SA"/>
                        </w:rPr>
                        <w:t>Принята</w:t>
                      </w:r>
                    </w:p>
                    <w:p w14:paraId="64EC9F45" w14:textId="77777777" w:rsidR="000E1E85" w:rsidRDefault="00F365C3">
                      <w:pPr>
                        <w:pStyle w:val="af8"/>
                        <w:ind w:firstLine="58"/>
                        <w:rPr>
                          <w:rFonts w:eastAsia="Times New Roman" w:cs="Times New Roman"/>
                          <w:kern w:val="0"/>
                          <w:sz w:val="26"/>
                          <w:szCs w:val="26"/>
                          <w:lang w:eastAsia="ru-RU" w:bidi="ar-SA"/>
                        </w:rPr>
                      </w:pPr>
                      <w:r>
                        <w:rPr>
                          <w:rFonts w:eastAsia="Times New Roman" w:cs="Times New Roman"/>
                          <w:kern w:val="0"/>
                          <w:sz w:val="26"/>
                          <w:szCs w:val="26"/>
                          <w:lang w:eastAsia="ru-RU" w:bidi="ar-SA"/>
                        </w:rPr>
                        <w:t xml:space="preserve"> На педагогическом совете</w:t>
                      </w:r>
                    </w:p>
                    <w:p w14:paraId="64A70E81" w14:textId="7BCF73AB" w:rsidR="000E1E85" w:rsidRDefault="00F365C3">
                      <w:pPr>
                        <w:pStyle w:val="af8"/>
                        <w:ind w:firstLine="58"/>
                        <w:rPr>
                          <w:rFonts w:eastAsia="Times New Roman" w:cs="Times New Roman"/>
                          <w:kern w:val="0"/>
                          <w:sz w:val="26"/>
                          <w:szCs w:val="26"/>
                          <w:lang w:eastAsia="ru-RU" w:bidi="ar-SA"/>
                        </w:rPr>
                      </w:pPr>
                      <w:r>
                        <w:rPr>
                          <w:rFonts w:eastAsia="Times New Roman" w:cs="Times New Roman"/>
                          <w:kern w:val="0"/>
                          <w:sz w:val="26"/>
                          <w:szCs w:val="26"/>
                          <w:lang w:eastAsia="ru-RU" w:bidi="ar-SA"/>
                        </w:rPr>
                        <w:t>от «</w:t>
                      </w:r>
                      <w:r w:rsidR="000A7486">
                        <w:rPr>
                          <w:rFonts w:eastAsia="Times New Roman" w:cs="Times New Roman"/>
                          <w:kern w:val="0"/>
                          <w:sz w:val="26"/>
                          <w:szCs w:val="26"/>
                          <w:lang w:eastAsia="ru-RU" w:bidi="ar-SA"/>
                        </w:rPr>
                        <w:t>01</w:t>
                      </w:r>
                      <w:r>
                        <w:rPr>
                          <w:rFonts w:eastAsia="Times New Roman" w:cs="Times New Roman"/>
                          <w:kern w:val="0"/>
                          <w:sz w:val="26"/>
                          <w:szCs w:val="26"/>
                          <w:lang w:eastAsia="ru-RU" w:bidi="ar-SA"/>
                        </w:rPr>
                        <w:t>» _августа_202</w:t>
                      </w:r>
                      <w:r w:rsidR="000A7486">
                        <w:rPr>
                          <w:rFonts w:eastAsia="Times New Roman" w:cs="Times New Roman"/>
                          <w:kern w:val="0"/>
                          <w:sz w:val="26"/>
                          <w:szCs w:val="26"/>
                          <w:lang w:eastAsia="ru-RU" w:bidi="ar-SA"/>
                        </w:rPr>
                        <w:t>3</w:t>
                      </w:r>
                      <w:r>
                        <w:rPr>
                          <w:rFonts w:eastAsia="Times New Roman" w:cs="Times New Roman"/>
                          <w:kern w:val="0"/>
                          <w:sz w:val="26"/>
                          <w:szCs w:val="26"/>
                          <w:lang w:eastAsia="ru-RU" w:bidi="ar-SA"/>
                        </w:rPr>
                        <w:t xml:space="preserve"> г.</w:t>
                      </w:r>
                    </w:p>
                    <w:p w14:paraId="77E44F0A" w14:textId="77777777" w:rsidR="000E1E85" w:rsidRDefault="00F365C3">
                      <w:pPr>
                        <w:pStyle w:val="af8"/>
                        <w:ind w:firstLine="58"/>
                        <w:rPr>
                          <w:rFonts w:eastAsia="Times New Roman" w:cs="Times New Roman"/>
                          <w:kern w:val="0"/>
                          <w:sz w:val="26"/>
                          <w:szCs w:val="26"/>
                          <w:u w:val="single"/>
                          <w:lang w:eastAsia="ru-RU" w:bidi="ar-SA"/>
                        </w:rPr>
                      </w:pPr>
                      <w:r>
                        <w:rPr>
                          <w:rFonts w:eastAsia="Times New Roman" w:cs="Times New Roman"/>
                          <w:kern w:val="0"/>
                          <w:sz w:val="26"/>
                          <w:szCs w:val="26"/>
                          <w:lang w:eastAsia="ru-RU" w:bidi="ar-SA"/>
                        </w:rPr>
                        <w:t>Протокол №</w:t>
                      </w:r>
                      <w:r>
                        <w:rPr>
                          <w:rFonts w:eastAsia="Times New Roman" w:cs="Times New Roman"/>
                          <w:kern w:val="0"/>
                          <w:sz w:val="26"/>
                          <w:szCs w:val="26"/>
                          <w:u w:val="single"/>
                          <w:lang w:eastAsia="ru-RU" w:bidi="ar-SA"/>
                        </w:rPr>
                        <w:t xml:space="preserve"> 1 </w:t>
                      </w:r>
                    </w:p>
                    <w:p w14:paraId="0CB92D38" w14:textId="77777777" w:rsidR="000E1E85" w:rsidRDefault="000E1E85">
                      <w:pPr>
                        <w:pStyle w:val="af8"/>
                      </w:pPr>
                    </w:p>
                  </w:txbxContent>
                </v:textbox>
              </v:rect>
            </w:pict>
          </mc:Fallback>
        </mc:AlternateContent>
      </w:r>
      <w:r>
        <w:rPr>
          <w:noProof/>
          <w:lang w:eastAsia="ru-RU" w:bidi="ar-SA"/>
        </w:rPr>
        <mc:AlternateContent>
          <mc:Choice Requires="wps">
            <w:drawing>
              <wp:anchor distT="0" distB="0" distL="0" distR="0" simplePos="0" relativeHeight="3" behindDoc="0" locked="0" layoutInCell="1" allowOverlap="1" wp14:anchorId="784D9C3D" wp14:editId="546FBAB5">
                <wp:simplePos x="0" y="0"/>
                <wp:positionH relativeFrom="column">
                  <wp:posOffset>3445510</wp:posOffset>
                </wp:positionH>
                <wp:positionV relativeFrom="paragraph">
                  <wp:posOffset>153035</wp:posOffset>
                </wp:positionV>
                <wp:extent cx="2871470" cy="1544320"/>
                <wp:effectExtent l="0" t="0" r="5715" b="0"/>
                <wp:wrapNone/>
                <wp:docPr id="3" name=" 4"/>
                <wp:cNvGraphicFramePr/>
                <a:graphic xmlns:a="http://schemas.openxmlformats.org/drawingml/2006/main">
                  <a:graphicData uri="http://schemas.microsoft.com/office/word/2010/wordprocessingShape">
                    <wps:wsp>
                      <wps:cNvSpPr/>
                      <wps:spPr>
                        <a:xfrm>
                          <a:off x="0" y="0"/>
                          <a:ext cx="2871000" cy="15436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5ACE6F19" w14:textId="1008DAC0" w:rsidR="000E1E85" w:rsidRDefault="00F365C3">
                            <w:pPr>
                              <w:pStyle w:val="af8"/>
                              <w:jc w:val="right"/>
                              <w:rPr>
                                <w:rFonts w:eastAsia="Times New Roman" w:cs="Times New Roman"/>
                                <w:kern w:val="0"/>
                                <w:lang w:eastAsia="ru-RU" w:bidi="ar-SA"/>
                              </w:rPr>
                            </w:pPr>
                            <w:r>
                              <w:rPr>
                                <w:noProof/>
                                <w:lang w:eastAsia="ru-RU" w:bidi="ar-SA"/>
                              </w:rPr>
                              <w:drawing>
                                <wp:inline distT="0" distB="0" distL="0" distR="0" wp14:anchorId="455093A2" wp14:editId="3F3C9999">
                                  <wp:extent cx="2677795" cy="127381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7"/>
                                          <a:stretch>
                                            <a:fillRect/>
                                          </a:stretch>
                                        </pic:blipFill>
                                        <pic:spPr bwMode="auto">
                                          <a:xfrm>
                                            <a:off x="0" y="0"/>
                                            <a:ext cx="2677795" cy="1273810"/>
                                          </a:xfrm>
                                          <a:prstGeom prst="rect">
                                            <a:avLst/>
                                          </a:prstGeom>
                                        </pic:spPr>
                                      </pic:pic>
                                    </a:graphicData>
                                  </a:graphic>
                                </wp:inline>
                              </w:drawing>
                            </w:r>
                            <w:r>
                              <w:rPr>
                                <w:rFonts w:eastAsia="Times New Roman" w:cs="Times New Roman"/>
                                <w:kern w:val="0"/>
                                <w:lang w:eastAsia="ru-RU" w:bidi="ar-SA"/>
                              </w:rPr>
                              <w:t>«</w:t>
                            </w:r>
                            <w:r w:rsidR="000A7486">
                              <w:rPr>
                                <w:rFonts w:eastAsia="Times New Roman" w:cs="Times New Roman"/>
                                <w:kern w:val="0"/>
                                <w:lang w:eastAsia="ru-RU" w:bidi="ar-SA"/>
                              </w:rPr>
                              <w:t>01</w:t>
                            </w:r>
                            <w:r>
                              <w:rPr>
                                <w:rFonts w:eastAsia="Times New Roman" w:cs="Times New Roman"/>
                                <w:kern w:val="0"/>
                                <w:lang w:eastAsia="ru-RU" w:bidi="ar-SA"/>
                              </w:rPr>
                              <w:t>» августа 202</w:t>
                            </w:r>
                            <w:r w:rsidR="000A7486">
                              <w:rPr>
                                <w:rFonts w:eastAsia="Times New Roman" w:cs="Times New Roman"/>
                                <w:kern w:val="0"/>
                                <w:lang w:eastAsia="ru-RU" w:bidi="ar-SA"/>
                              </w:rPr>
                              <w:t>3</w:t>
                            </w:r>
                            <w:r>
                              <w:rPr>
                                <w:rFonts w:eastAsia="Times New Roman" w:cs="Times New Roman"/>
                                <w:kern w:val="0"/>
                                <w:lang w:eastAsia="ru-RU" w:bidi="ar-SA"/>
                              </w:rPr>
                              <w:t xml:space="preserve"> г.</w:t>
                            </w:r>
                          </w:p>
                          <w:p w14:paraId="3C88EA93" w14:textId="77777777" w:rsidR="000E1E85" w:rsidRDefault="000E1E85">
                            <w:pPr>
                              <w:pStyle w:val="af8"/>
                              <w:jc w:val="both"/>
                            </w:pPr>
                          </w:p>
                        </w:txbxContent>
                      </wps:txbx>
                      <wps:bodyPr>
                        <a:noAutofit/>
                      </wps:bodyPr>
                    </wps:wsp>
                  </a:graphicData>
                </a:graphic>
              </wp:anchor>
            </w:drawing>
          </mc:Choice>
          <mc:Fallback>
            <w:pict>
              <v:rect w14:anchorId="784D9C3D" id=" 4" o:spid="_x0000_s1027" style="position:absolute;margin-left:271.3pt;margin-top:12.05pt;width:226.1pt;height:121.6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" strokeweight=".26mm">
                <v:textbox>
                  <w:txbxContent>
                    <w:p w14:paraId="5ACE6F19" w14:textId="1008DAC0" w:rsidR="000E1E85" w:rsidRDefault="00F365C3">
                      <w:pPr>
                        <w:pStyle w:val="af8"/>
                        <w:jc w:val="right"/>
                        <w:rPr>
                          <w:rFonts w:eastAsia="Times New Roman" w:cs="Times New Roman"/>
                          <w:kern w:val="0"/>
                          <w:lang w:eastAsia="ru-RU" w:bidi="ar-SA"/>
                        </w:rPr>
                      </w:pPr>
                      <w:r>
                        <w:rPr>
                          <w:noProof/>
                          <w:lang w:eastAsia="ru-RU" w:bidi="ar-SA"/>
                        </w:rPr>
                        <w:drawing>
                          <wp:inline distT="0" distB="0" distL="0" distR="0" wp14:anchorId="455093A2" wp14:editId="3F3C9999">
                            <wp:extent cx="2677795" cy="127381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7"/>
                                    <a:stretch>
                                      <a:fillRect/>
                                    </a:stretch>
                                  </pic:blipFill>
                                  <pic:spPr bwMode="auto">
                                    <a:xfrm>
                                      <a:off x="0" y="0"/>
                                      <a:ext cx="2677795" cy="1273810"/>
                                    </a:xfrm>
                                    <a:prstGeom prst="rect">
                                      <a:avLst/>
                                    </a:prstGeom>
                                  </pic:spPr>
                                </pic:pic>
                              </a:graphicData>
                            </a:graphic>
                          </wp:inline>
                        </w:drawing>
                      </w:r>
                      <w:r>
                        <w:rPr>
                          <w:rFonts w:eastAsia="Times New Roman" w:cs="Times New Roman"/>
                          <w:kern w:val="0"/>
                          <w:lang w:eastAsia="ru-RU" w:bidi="ar-SA"/>
                        </w:rPr>
                        <w:t>«</w:t>
                      </w:r>
                      <w:r w:rsidR="000A7486">
                        <w:rPr>
                          <w:rFonts w:eastAsia="Times New Roman" w:cs="Times New Roman"/>
                          <w:kern w:val="0"/>
                          <w:lang w:eastAsia="ru-RU" w:bidi="ar-SA"/>
                        </w:rPr>
                        <w:t>01</w:t>
                      </w:r>
                      <w:r>
                        <w:rPr>
                          <w:rFonts w:eastAsia="Times New Roman" w:cs="Times New Roman"/>
                          <w:kern w:val="0"/>
                          <w:lang w:eastAsia="ru-RU" w:bidi="ar-SA"/>
                        </w:rPr>
                        <w:t>» августа 202</w:t>
                      </w:r>
                      <w:r w:rsidR="000A7486">
                        <w:rPr>
                          <w:rFonts w:eastAsia="Times New Roman" w:cs="Times New Roman"/>
                          <w:kern w:val="0"/>
                          <w:lang w:eastAsia="ru-RU" w:bidi="ar-SA"/>
                        </w:rPr>
                        <w:t>3</w:t>
                      </w:r>
                      <w:r>
                        <w:rPr>
                          <w:rFonts w:eastAsia="Times New Roman" w:cs="Times New Roman"/>
                          <w:kern w:val="0"/>
                          <w:lang w:eastAsia="ru-RU" w:bidi="ar-SA"/>
                        </w:rPr>
                        <w:t xml:space="preserve"> г.</w:t>
                      </w:r>
                    </w:p>
                    <w:p w14:paraId="3C88EA93" w14:textId="77777777" w:rsidR="000E1E85" w:rsidRDefault="000E1E85">
                      <w:pPr>
                        <w:pStyle w:val="af8"/>
                        <w:jc w:val="both"/>
                      </w:pPr>
                    </w:p>
                  </w:txbxContent>
                </v:textbox>
              </v:rect>
            </w:pict>
          </mc:Fallback>
        </mc:AlternateContent>
      </w:r>
    </w:p>
    <w:p w14:paraId="602A62CD" w14:textId="77777777" w:rsidR="000E1E85" w:rsidRDefault="000E1E85"/>
    <w:p w14:paraId="551D4C74" w14:textId="77777777" w:rsidR="000E1E85" w:rsidRDefault="000E1E85">
      <w:pPr>
        <w:jc w:val="center"/>
        <w:rPr>
          <w:lang w:eastAsia="ru-RU" w:bidi="ar-SA"/>
        </w:rPr>
      </w:pPr>
    </w:p>
    <w:p w14:paraId="600AF340" w14:textId="77777777" w:rsidR="000E1E85" w:rsidRDefault="000E1E85">
      <w:pPr>
        <w:rPr>
          <w:b/>
        </w:rPr>
      </w:pPr>
    </w:p>
    <w:p w14:paraId="1F22DAC8" w14:textId="77777777" w:rsidR="000E1E85" w:rsidRDefault="000E1E85">
      <w:pPr>
        <w:jc w:val="center"/>
        <w:rPr>
          <w:b/>
        </w:rPr>
      </w:pPr>
    </w:p>
    <w:p w14:paraId="17300027" w14:textId="77777777" w:rsidR="000E1E85" w:rsidRDefault="000E1E85">
      <w:pPr>
        <w:jc w:val="center"/>
        <w:rPr>
          <w:b/>
        </w:rPr>
      </w:pPr>
    </w:p>
    <w:p w14:paraId="27829550" w14:textId="77777777" w:rsidR="000E1E85" w:rsidRDefault="000E1E85">
      <w:pPr>
        <w:jc w:val="center"/>
        <w:rPr>
          <w:b/>
        </w:rPr>
      </w:pPr>
    </w:p>
    <w:p w14:paraId="57A6D9EE" w14:textId="77777777" w:rsidR="000E1E85" w:rsidRDefault="000E1E85">
      <w:pPr>
        <w:jc w:val="center"/>
        <w:rPr>
          <w:b/>
        </w:rPr>
      </w:pPr>
    </w:p>
    <w:p w14:paraId="37035E52" w14:textId="77777777" w:rsidR="000E1E85" w:rsidRDefault="000E1E85">
      <w:pPr>
        <w:jc w:val="center"/>
        <w:rPr>
          <w:b/>
        </w:rPr>
      </w:pPr>
    </w:p>
    <w:p w14:paraId="174647FC" w14:textId="77777777" w:rsidR="000E1E85" w:rsidRDefault="000E1E85">
      <w:pPr>
        <w:pStyle w:val="13"/>
        <w:shd w:val="clear" w:color="auto" w:fill="auto"/>
        <w:spacing w:after="240" w:line="240" w:lineRule="atLeast"/>
        <w:jc w:val="left"/>
        <w:rPr>
          <w:rFonts w:eastAsia="NSimSun" w:cs="Arial"/>
          <w:b/>
          <w:sz w:val="24"/>
          <w:szCs w:val="24"/>
        </w:rPr>
      </w:pPr>
    </w:p>
    <w:p w14:paraId="7E443A00" w14:textId="77777777" w:rsidR="000E1E85" w:rsidRDefault="000E1E85">
      <w:pPr>
        <w:pStyle w:val="13"/>
        <w:shd w:val="clear" w:color="auto" w:fill="auto"/>
        <w:spacing w:after="240" w:line="240" w:lineRule="atLeast"/>
        <w:jc w:val="left"/>
        <w:rPr>
          <w:rFonts w:eastAsia="NSimSun" w:cs="Arial"/>
          <w:b/>
          <w:sz w:val="24"/>
          <w:szCs w:val="24"/>
        </w:rPr>
      </w:pPr>
    </w:p>
    <w:p w14:paraId="1A721FB1" w14:textId="77777777" w:rsidR="000E1E85" w:rsidRDefault="000E1E85">
      <w:pPr>
        <w:pStyle w:val="13"/>
        <w:shd w:val="clear" w:color="auto" w:fill="auto"/>
        <w:spacing w:after="240" w:line="240" w:lineRule="atLeast"/>
        <w:jc w:val="left"/>
        <w:rPr>
          <w:b/>
          <w:color w:val="000000"/>
          <w:sz w:val="24"/>
          <w:szCs w:val="24"/>
          <w:lang w:bidi="ru-RU"/>
        </w:rPr>
      </w:pPr>
    </w:p>
    <w:p w14:paraId="27368F5C" w14:textId="77777777" w:rsidR="000E1E85" w:rsidRDefault="00F365C3">
      <w:pPr>
        <w:pStyle w:val="13"/>
        <w:shd w:val="clear" w:color="auto" w:fill="auto"/>
        <w:spacing w:after="240" w:line="240" w:lineRule="atLeast"/>
      </w:pPr>
      <w:r>
        <w:rPr>
          <w:b/>
          <w:color w:val="000000"/>
          <w:sz w:val="24"/>
          <w:szCs w:val="24"/>
          <w:lang w:bidi="ru-RU"/>
        </w:rPr>
        <w:t xml:space="preserve">ДОПОЛНИТЕЛЬНАЯ ОБЩЕОБРАЗОВАТЕЛЬНАЯ ОБЩЕРАЗВИВАЮЩАЯ ПРОГРАММА </w:t>
      </w:r>
    </w:p>
    <w:p w14:paraId="73268FE4" w14:textId="77777777" w:rsidR="000E1E85" w:rsidRDefault="00F365C3">
      <w:pPr>
        <w:pStyle w:val="13"/>
        <w:shd w:val="clear" w:color="auto" w:fill="auto"/>
        <w:spacing w:after="240" w:line="240" w:lineRule="atLeast"/>
      </w:pPr>
      <w:r>
        <w:rPr>
          <w:b/>
          <w:color w:val="000000"/>
          <w:sz w:val="24"/>
          <w:szCs w:val="24"/>
          <w:lang w:bidi="ru-RU"/>
        </w:rPr>
        <w:t>«Гляжу на мир под разными углами»</w:t>
      </w:r>
    </w:p>
    <w:p w14:paraId="296B0502" w14:textId="77777777" w:rsidR="000E1E85" w:rsidRDefault="00F365C3">
      <w:pPr>
        <w:jc w:val="center"/>
      </w:pPr>
      <w:r>
        <w:rPr>
          <w:rFonts w:eastAsia="Times New Roman" w:cs="Times New Roman"/>
        </w:rPr>
        <w:t xml:space="preserve"> </w:t>
      </w:r>
      <w:r>
        <w:rPr>
          <w:color w:val="000000"/>
          <w:lang w:bidi="ru-RU"/>
        </w:rPr>
        <w:t xml:space="preserve">Направленность: </w:t>
      </w:r>
      <w:r>
        <w:t xml:space="preserve">естественно-научная </w:t>
      </w:r>
    </w:p>
    <w:p w14:paraId="09ABD5DA" w14:textId="77777777" w:rsidR="000E1E85" w:rsidRDefault="000E1E85">
      <w:pPr>
        <w:jc w:val="center"/>
        <w:rPr>
          <w:vertAlign w:val="superscript"/>
        </w:rPr>
      </w:pPr>
    </w:p>
    <w:p w14:paraId="2037C18C" w14:textId="77777777" w:rsidR="000E1E85" w:rsidRDefault="00F365C3">
      <w:pPr>
        <w:jc w:val="center"/>
      </w:pPr>
      <w:r>
        <w:t>Возраст  учащихся: 11-14лет</w:t>
      </w:r>
    </w:p>
    <w:p w14:paraId="1608D7ED" w14:textId="77777777" w:rsidR="000E1E85" w:rsidRDefault="00F365C3">
      <w:pPr>
        <w:jc w:val="center"/>
      </w:pPr>
      <w:r>
        <w:t>Срок реализации:  1 год</w:t>
      </w:r>
    </w:p>
    <w:p w14:paraId="6C505E2F" w14:textId="77777777" w:rsidR="000E1E85" w:rsidRDefault="000E1E85">
      <w:pPr>
        <w:jc w:val="center"/>
      </w:pPr>
    </w:p>
    <w:p w14:paraId="623A2F07" w14:textId="77777777" w:rsidR="000E1E85" w:rsidRDefault="000E1E85">
      <w:pPr>
        <w:jc w:val="center"/>
      </w:pPr>
    </w:p>
    <w:p w14:paraId="6D2B066B" w14:textId="77777777" w:rsidR="000E1E85" w:rsidRDefault="000E1E85">
      <w:pPr>
        <w:jc w:val="center"/>
      </w:pPr>
    </w:p>
    <w:p w14:paraId="26A21FC6" w14:textId="77777777" w:rsidR="000E1E85" w:rsidRDefault="000E1E85">
      <w:pPr>
        <w:jc w:val="center"/>
      </w:pPr>
    </w:p>
    <w:p w14:paraId="34A9ADCC" w14:textId="77777777" w:rsidR="000E1E85" w:rsidRDefault="000E1E85">
      <w:pPr>
        <w:jc w:val="center"/>
      </w:pPr>
    </w:p>
    <w:p w14:paraId="6C7D2DCB" w14:textId="77777777" w:rsidR="000E1E85" w:rsidRDefault="000E1E85">
      <w:pPr>
        <w:jc w:val="center"/>
      </w:pPr>
    </w:p>
    <w:p w14:paraId="1952B7EA" w14:textId="77777777" w:rsidR="000E1E85" w:rsidRDefault="000E1E85">
      <w:pPr>
        <w:jc w:val="center"/>
      </w:pPr>
    </w:p>
    <w:p w14:paraId="15664688" w14:textId="77777777" w:rsidR="000E1E85" w:rsidRDefault="000E1E85">
      <w:pPr>
        <w:jc w:val="center"/>
      </w:pPr>
    </w:p>
    <w:p w14:paraId="0FAC7D91" w14:textId="77777777" w:rsidR="000E1E85" w:rsidRDefault="000E1E85">
      <w:pPr>
        <w:jc w:val="center"/>
      </w:pPr>
    </w:p>
    <w:p w14:paraId="6759D2F4" w14:textId="77777777" w:rsidR="000E1E85" w:rsidRDefault="000E1E85">
      <w:pPr>
        <w:jc w:val="center"/>
      </w:pPr>
    </w:p>
    <w:p w14:paraId="7BFECC14" w14:textId="77777777" w:rsidR="000E1E85" w:rsidRDefault="00F365C3">
      <w:pPr>
        <w:tabs>
          <w:tab w:val="left" w:pos="5445"/>
        </w:tabs>
        <w:jc w:val="right"/>
      </w:pPr>
      <w:r>
        <w:rPr>
          <w:rFonts w:eastAsia="Times New Roman" w:cs="Times New Roman"/>
        </w:rPr>
        <w:t xml:space="preserve">                                        </w:t>
      </w:r>
      <w:r>
        <w:t>Чернакова Ирина Владимировна,</w:t>
      </w:r>
    </w:p>
    <w:p w14:paraId="78E81B9D" w14:textId="77777777" w:rsidR="000E1E85" w:rsidRDefault="00F365C3">
      <w:pPr>
        <w:tabs>
          <w:tab w:val="left" w:pos="5445"/>
        </w:tabs>
      </w:pPr>
      <w:r>
        <w:rPr>
          <w:rFonts w:eastAsia="Times New Roman" w:cs="Times New Roman"/>
        </w:rPr>
        <w:t xml:space="preserve">                                                                                              </w:t>
      </w:r>
      <w:r>
        <w:t xml:space="preserve">педагог  дополнительного образования     </w:t>
      </w:r>
    </w:p>
    <w:p w14:paraId="7B785C14" w14:textId="77777777" w:rsidR="000E1E85" w:rsidRDefault="000E1E85">
      <w:pPr>
        <w:tabs>
          <w:tab w:val="left" w:pos="5445"/>
        </w:tabs>
        <w:jc w:val="center"/>
      </w:pPr>
    </w:p>
    <w:p w14:paraId="537169D2" w14:textId="77777777" w:rsidR="000E1E85" w:rsidRDefault="00F365C3">
      <w:pPr>
        <w:tabs>
          <w:tab w:val="left" w:pos="5445"/>
        </w:tabs>
      </w:pPr>
      <w:r>
        <w:rPr>
          <w:rFonts w:eastAsia="Times New Roman" w:cs="Times New Roman"/>
        </w:rPr>
        <w:t xml:space="preserve"> </w:t>
      </w:r>
    </w:p>
    <w:p w14:paraId="40F56F30" w14:textId="77777777" w:rsidR="000E1E85" w:rsidRDefault="00F365C3">
      <w:pPr>
        <w:tabs>
          <w:tab w:val="left" w:pos="3570"/>
        </w:tabs>
      </w:pPr>
      <w:r>
        <w:tab/>
      </w:r>
    </w:p>
    <w:p w14:paraId="22B74C5F" w14:textId="77777777" w:rsidR="000E1E85" w:rsidRDefault="000E1E85">
      <w:pPr>
        <w:tabs>
          <w:tab w:val="left" w:pos="3570"/>
        </w:tabs>
      </w:pPr>
    </w:p>
    <w:p w14:paraId="6CF99A5F" w14:textId="77777777" w:rsidR="000E1E85" w:rsidRDefault="000E1E85">
      <w:pPr>
        <w:tabs>
          <w:tab w:val="left" w:pos="3570"/>
        </w:tabs>
      </w:pPr>
    </w:p>
    <w:p w14:paraId="3EA421C0" w14:textId="77777777" w:rsidR="000E1E85" w:rsidRDefault="000E1E85">
      <w:pPr>
        <w:tabs>
          <w:tab w:val="left" w:pos="3570"/>
        </w:tabs>
      </w:pPr>
    </w:p>
    <w:p w14:paraId="39AFAAAD" w14:textId="77777777" w:rsidR="000E1E85" w:rsidRDefault="000E1E85">
      <w:pPr>
        <w:tabs>
          <w:tab w:val="left" w:pos="3570"/>
        </w:tabs>
      </w:pPr>
    </w:p>
    <w:p w14:paraId="23338637" w14:textId="77777777" w:rsidR="000E1E85" w:rsidRDefault="000E1E85">
      <w:pPr>
        <w:tabs>
          <w:tab w:val="left" w:pos="3570"/>
        </w:tabs>
      </w:pPr>
    </w:p>
    <w:p w14:paraId="0AB0BDE1" w14:textId="77777777" w:rsidR="000E1E85" w:rsidRDefault="00F365C3">
      <w:pPr>
        <w:tabs>
          <w:tab w:val="left" w:pos="3570"/>
        </w:tabs>
        <w:jc w:val="center"/>
        <w:rPr>
          <w:rFonts w:eastAsia="Times New Roman" w:cs="Times New Roman"/>
        </w:rPr>
      </w:pPr>
      <w:r>
        <w:rPr>
          <w:rFonts w:eastAsia="Times New Roman" w:cs="Times New Roman"/>
        </w:rPr>
        <w:t xml:space="preserve">     </w:t>
      </w:r>
    </w:p>
    <w:p w14:paraId="397128AC" w14:textId="77777777" w:rsidR="000E1E85" w:rsidRDefault="000E1E85">
      <w:pPr>
        <w:tabs>
          <w:tab w:val="left" w:pos="3570"/>
        </w:tabs>
        <w:jc w:val="center"/>
        <w:rPr>
          <w:rFonts w:eastAsia="Times New Roman" w:cs="Times New Roman"/>
        </w:rPr>
      </w:pPr>
    </w:p>
    <w:p w14:paraId="2CA9F336" w14:textId="77777777" w:rsidR="000E1E85" w:rsidRDefault="000E1E85" w:rsidP="000A7486">
      <w:pPr>
        <w:tabs>
          <w:tab w:val="left" w:pos="3570"/>
        </w:tabs>
        <w:rPr>
          <w:rFonts w:eastAsia="Times New Roman" w:cs="Times New Roman"/>
        </w:rPr>
      </w:pPr>
    </w:p>
    <w:p w14:paraId="0EE42008" w14:textId="77777777" w:rsidR="000E1E85" w:rsidRDefault="00F365C3">
      <w:pPr>
        <w:tabs>
          <w:tab w:val="left" w:pos="3570"/>
        </w:tabs>
        <w:jc w:val="center"/>
      </w:pPr>
      <w:r>
        <w:rPr>
          <w:rFonts w:eastAsia="Times New Roman" w:cs="Times New Roman"/>
        </w:rPr>
        <w:t xml:space="preserve">    </w:t>
      </w:r>
      <w:r>
        <w:t>с. Чугуевка</w:t>
      </w:r>
    </w:p>
    <w:p w14:paraId="60AD9C56" w14:textId="4012638C" w:rsidR="000E1E85" w:rsidRDefault="00F365C3">
      <w:pPr>
        <w:tabs>
          <w:tab w:val="left" w:pos="3570"/>
        </w:tabs>
        <w:jc w:val="center"/>
      </w:pPr>
      <w:r>
        <w:rPr>
          <w:rFonts w:eastAsia="Times New Roman" w:cs="Times New Roman"/>
        </w:rPr>
        <w:t xml:space="preserve">          </w:t>
      </w:r>
      <w:r>
        <w:t>202</w:t>
      </w:r>
      <w:r w:rsidR="000A7486">
        <w:t>3 год</w:t>
      </w:r>
    </w:p>
    <w:p w14:paraId="7F536961" w14:textId="77777777" w:rsidR="000E1E85" w:rsidRDefault="000E1E85">
      <w:pPr>
        <w:tabs>
          <w:tab w:val="left" w:pos="3570"/>
        </w:tabs>
        <w:jc w:val="center"/>
      </w:pPr>
    </w:p>
    <w:p w14:paraId="3DFE9BC9" w14:textId="77777777" w:rsidR="000E1E85" w:rsidRDefault="000E1E85">
      <w:pPr>
        <w:tabs>
          <w:tab w:val="left" w:pos="3570"/>
        </w:tabs>
        <w:jc w:val="center"/>
      </w:pPr>
    </w:p>
    <w:p w14:paraId="6BAB3713" w14:textId="77777777" w:rsidR="000E1E85" w:rsidRDefault="00F365C3">
      <w:pPr>
        <w:spacing w:line="360" w:lineRule="auto"/>
        <w:jc w:val="center"/>
      </w:pPr>
      <w:r>
        <w:rPr>
          <w:rFonts w:cs="Times New Roman"/>
          <w:b/>
          <w:bCs/>
        </w:rPr>
        <w:t>Раздел № 1. ОСНОВНЫЕ ХАРАКТЕРИСТИКИ ПРОГРАММЫ</w:t>
      </w:r>
    </w:p>
    <w:p w14:paraId="226CB191" w14:textId="77777777" w:rsidR="000E1E85" w:rsidRDefault="00F365C3">
      <w:pPr>
        <w:spacing w:line="360" w:lineRule="auto"/>
        <w:jc w:val="center"/>
      </w:pPr>
      <w:r>
        <w:rPr>
          <w:rFonts w:cs="Times New Roman"/>
          <w:b/>
          <w:bCs/>
        </w:rPr>
        <w:t>1.1 Пояснительная записка</w:t>
      </w:r>
    </w:p>
    <w:p w14:paraId="3EE4BD40" w14:textId="77777777" w:rsidR="000E1E85" w:rsidRDefault="00F365C3">
      <w:pPr>
        <w:ind w:firstLine="708"/>
        <w:jc w:val="both"/>
      </w:pPr>
      <w:r>
        <w:rPr>
          <w:rFonts w:cs="Times New Roman"/>
          <w:b/>
        </w:rPr>
        <w:t>Актуальность</w:t>
      </w:r>
      <w:r>
        <w:rPr>
          <w:rFonts w:cs="Times New Roman"/>
        </w:rPr>
        <w:t xml:space="preserve"> </w:t>
      </w:r>
      <w:r>
        <w:rPr>
          <w:rFonts w:cs="Times New Roman"/>
          <w:b/>
        </w:rPr>
        <w:t>программы</w:t>
      </w:r>
      <w:r>
        <w:rPr>
          <w:rFonts w:cs="Times New Roman"/>
        </w:rPr>
        <w:t xml:space="preserve"> </w:t>
      </w:r>
      <w:r>
        <w:rPr>
          <w:rFonts w:cs="Times New Roman"/>
          <w:highlight w:val="white"/>
        </w:rPr>
        <w:t>обусловлена потребностью общества в формировании социально активной творческой личности, способной понимать общечеловеческие ценности, гордиться достижениями отечественной науки и искусства, способной к творческому труду, сочинительству, фантазированию. А также рассмотрению широкого спектра вопросов, затрагиваемых в дальнейшем, которые способствуют развитию познавательных способностей, моделированию, интереса к изучению геометрии, нестандартного мышления учащихся и их общекультурного развития.</w:t>
      </w:r>
    </w:p>
    <w:p w14:paraId="683D1537" w14:textId="77777777" w:rsidR="000E1E85" w:rsidRDefault="000E1E85">
      <w:pPr>
        <w:ind w:firstLine="708"/>
        <w:jc w:val="both"/>
      </w:pPr>
    </w:p>
    <w:p w14:paraId="0A63DE70" w14:textId="77777777" w:rsidR="000E1E85" w:rsidRDefault="00F365C3">
      <w:pPr>
        <w:pStyle w:val="BodyText21"/>
        <w:tabs>
          <w:tab w:val="left" w:pos="714"/>
        </w:tabs>
        <w:spacing w:after="0" w:line="240" w:lineRule="auto"/>
        <w:jc w:val="both"/>
      </w:pPr>
      <w:r>
        <w:rPr>
          <w:rFonts w:cs="Times New Roman"/>
          <w:b/>
          <w:bCs/>
          <w:color w:val="000000"/>
          <w:shd w:val="clear" w:color="auto" w:fill="FFFFFF"/>
        </w:rPr>
        <w:tab/>
        <w:t>Направленность</w:t>
      </w:r>
      <w:r>
        <w:rPr>
          <w:rStyle w:val="apple-converted-space"/>
          <w:color w:val="000000"/>
          <w:shd w:val="clear" w:color="auto" w:fill="FFFFFF"/>
        </w:rPr>
        <w:t> </w:t>
      </w:r>
      <w:r>
        <w:rPr>
          <w:rFonts w:cs="Times New Roman"/>
          <w:b/>
          <w:color w:val="000000"/>
          <w:shd w:val="clear" w:color="auto" w:fill="FFFFFF"/>
        </w:rPr>
        <w:t xml:space="preserve">программы: </w:t>
      </w:r>
      <w:r>
        <w:rPr>
          <w:rFonts w:cs="Times New Roman"/>
          <w:color w:val="000000"/>
          <w:shd w:val="clear" w:color="auto" w:fill="FFFFFF"/>
        </w:rPr>
        <w:t>естественно-научная</w:t>
      </w:r>
    </w:p>
    <w:p w14:paraId="3459210A" w14:textId="77777777" w:rsidR="000E1E85" w:rsidRDefault="00F365C3">
      <w:pPr>
        <w:pStyle w:val="BodyText21"/>
        <w:tabs>
          <w:tab w:val="left" w:pos="714"/>
        </w:tabs>
        <w:spacing w:after="0" w:line="240" w:lineRule="auto"/>
        <w:jc w:val="both"/>
      </w:pPr>
      <w:r>
        <w:rPr>
          <w:rFonts w:eastAsia="Times New Roman" w:cs="Times New Roman"/>
          <w:b/>
          <w:color w:val="000000"/>
          <w:shd w:val="clear" w:color="auto" w:fill="FFFFFF"/>
        </w:rPr>
        <w:t xml:space="preserve"> </w:t>
      </w:r>
      <w:r>
        <w:rPr>
          <w:rFonts w:cs="Times New Roman"/>
          <w:b/>
          <w:bCs/>
          <w:color w:val="000000"/>
          <w:shd w:val="clear" w:color="auto" w:fill="FFFFFF"/>
        </w:rPr>
        <w:tab/>
        <w:t xml:space="preserve">Уровень усвоения: </w:t>
      </w:r>
      <w:r>
        <w:rPr>
          <w:rFonts w:cs="Times New Roman"/>
          <w:bCs/>
          <w:color w:val="000000"/>
          <w:shd w:val="clear" w:color="auto" w:fill="FFFFFF"/>
        </w:rPr>
        <w:t>базовый</w:t>
      </w:r>
      <w:r>
        <w:rPr>
          <w:rFonts w:cs="Times New Roman"/>
          <w:b/>
          <w:color w:val="000000"/>
          <w:shd w:val="clear" w:color="auto" w:fill="FFFFFF"/>
        </w:rPr>
        <w:t xml:space="preserve"> </w:t>
      </w:r>
    </w:p>
    <w:p w14:paraId="5A5558DE" w14:textId="77777777" w:rsidR="000E1E85" w:rsidRDefault="000E1E85">
      <w:pPr>
        <w:ind w:firstLine="709"/>
        <w:jc w:val="both"/>
      </w:pPr>
    </w:p>
    <w:p w14:paraId="173F2D7E" w14:textId="77777777" w:rsidR="000E1E85" w:rsidRDefault="00F365C3">
      <w:pPr>
        <w:ind w:firstLine="708"/>
        <w:jc w:val="both"/>
      </w:pPr>
      <w:r>
        <w:rPr>
          <w:rFonts w:cs="Times New Roman"/>
          <w:b/>
        </w:rPr>
        <w:t>Адресат программы</w:t>
      </w:r>
    </w:p>
    <w:p w14:paraId="6DC10360" w14:textId="77777777" w:rsidR="000E1E85" w:rsidRDefault="00F365C3">
      <w:pPr>
        <w:ind w:firstLine="708"/>
        <w:jc w:val="both"/>
      </w:pPr>
      <w:r>
        <w:rPr>
          <w:rFonts w:cs="Times New Roman"/>
          <w:color w:val="000000"/>
          <w:shd w:val="clear" w:color="auto" w:fill="FFFFFF"/>
        </w:rPr>
        <w:t>Программа рассчитана на детей 11-14 лет</w:t>
      </w:r>
      <w:r>
        <w:rPr>
          <w:rFonts w:cs="Times New Roman"/>
          <w:b/>
          <w:bCs/>
          <w:color w:val="000000"/>
          <w:shd w:val="clear" w:color="auto" w:fill="FFFFFF"/>
        </w:rPr>
        <w:t>.</w:t>
      </w:r>
      <w:r>
        <w:rPr>
          <w:rFonts w:cs="Times New Roman"/>
          <w:color w:val="000000"/>
          <w:shd w:val="clear" w:color="auto" w:fill="FFFFFF"/>
        </w:rPr>
        <w:t xml:space="preserve"> </w:t>
      </w:r>
      <w:r>
        <w:rPr>
          <w:rFonts w:cs="Times New Roman"/>
          <w:color w:val="000000"/>
          <w:highlight w:val="white"/>
        </w:rPr>
        <w:t>Дети среднего школьного возраста отличаются сензитивным периодом формирования личности. В этот период, когда ребёнок ещё не определился с главными своими целями и интересами, важно дать полную картину об окружающем мире, заложить верное восприятие окружающих предметов и объектов и умение их верно изобразить.</w:t>
      </w:r>
      <w:r>
        <w:rPr>
          <w:rStyle w:val="apple-converted-space"/>
          <w:color w:val="333333"/>
          <w:highlight w:val="white"/>
        </w:rPr>
        <w:t> </w:t>
      </w:r>
      <w:r>
        <w:rPr>
          <w:rFonts w:cs="Times New Roman"/>
          <w:color w:val="000000"/>
          <w:highlight w:val="white"/>
        </w:rPr>
        <w:t>В данном возрасте ребёнок</w:t>
      </w:r>
      <w:r>
        <w:rPr>
          <w:rStyle w:val="apple-converted-space"/>
          <w:color w:val="000000"/>
          <w:highlight w:val="white"/>
        </w:rPr>
        <w:t> </w:t>
      </w:r>
      <w:r>
        <w:rPr>
          <w:rFonts w:cs="Times New Roman"/>
          <w:color w:val="000000"/>
          <w:highlight w:val="white"/>
        </w:rPr>
        <w:t xml:space="preserve">проявляет интерес к творчеству, у него развито воображение, выражено стремление к самостоятельности. </w:t>
      </w:r>
    </w:p>
    <w:p w14:paraId="20AB7A74" w14:textId="77777777" w:rsidR="000E1E85" w:rsidRDefault="000E1E85">
      <w:pPr>
        <w:ind w:firstLine="708"/>
        <w:jc w:val="both"/>
        <w:rPr>
          <w:rFonts w:cs="Times New Roman"/>
          <w:color w:val="000000"/>
          <w:highlight w:val="white"/>
        </w:rPr>
      </w:pPr>
    </w:p>
    <w:p w14:paraId="6D85824A" w14:textId="77777777" w:rsidR="000E1E85" w:rsidRDefault="00F365C3">
      <w:pPr>
        <w:ind w:firstLine="708"/>
        <w:jc w:val="both"/>
      </w:pPr>
      <w:r>
        <w:rPr>
          <w:rFonts w:cs="Times New Roman"/>
          <w:b/>
          <w:bCs/>
          <w:color w:val="000000"/>
          <w:shd w:val="clear" w:color="auto" w:fill="FFFFFF"/>
        </w:rPr>
        <w:t>Особенности организации образовательного процесса.</w:t>
      </w:r>
      <w:r>
        <w:rPr>
          <w:rStyle w:val="apple-converted-space"/>
          <w:b/>
          <w:bCs/>
          <w:color w:val="000000"/>
          <w:shd w:val="clear" w:color="auto" w:fill="FFFFFF"/>
        </w:rPr>
        <w:t> </w:t>
      </w:r>
    </w:p>
    <w:p w14:paraId="35E43C08" w14:textId="77777777" w:rsidR="000E1E85" w:rsidRDefault="00F365C3">
      <w:pPr>
        <w:shd w:val="clear" w:color="auto" w:fill="FFFFFF"/>
        <w:ind w:firstLine="709"/>
        <w:jc w:val="both"/>
      </w:pPr>
      <w:r>
        <w:rPr>
          <w:rFonts w:eastAsia="Times New Roman" w:cs="Times New Roman"/>
          <w:color w:val="000000"/>
        </w:rPr>
        <w:t xml:space="preserve">Занятия в кружке «Гляжу на мир под разными углами» групповые. Группа включает в себя 20-25 человек в возрасте 11-14 лет. </w:t>
      </w:r>
      <w:r>
        <w:rPr>
          <w:rFonts w:eastAsia="Times New Roman" w:cs="Times New Roman"/>
          <w:color w:val="000000"/>
          <w:spacing w:val="-4"/>
        </w:rPr>
        <w:t>Занятия проводятся </w:t>
      </w:r>
      <w:r>
        <w:rPr>
          <w:rFonts w:eastAsia="Times New Roman" w:cs="Times New Roman"/>
          <w:color w:val="000000"/>
          <w:spacing w:val="-9"/>
        </w:rPr>
        <w:t>в соответствии с постановлением </w:t>
      </w:r>
      <w:r>
        <w:rPr>
          <w:rFonts w:eastAsia="Times New Roman" w:cs="Times New Roman"/>
          <w:color w:val="000000"/>
          <w:spacing w:val="-7"/>
        </w:rPr>
        <w:t>о «Введении в действие санитарно-эпидемиологических правил и </w:t>
      </w:r>
      <w:r>
        <w:rPr>
          <w:rFonts w:eastAsia="Times New Roman" w:cs="Times New Roman"/>
          <w:color w:val="000000"/>
          <w:spacing w:val="-10"/>
        </w:rPr>
        <w:t xml:space="preserve">нормативов </w:t>
      </w:r>
      <w:r>
        <w:rPr>
          <w:rFonts w:eastAsia="Times New Roman" w:cs="Times New Roman"/>
          <w:color w:val="000000"/>
          <w:spacing w:val="-10"/>
          <w:highlight w:val="white"/>
        </w:rPr>
        <w:t xml:space="preserve"> СанПиН 1.2.3685-21</w:t>
      </w:r>
    </w:p>
    <w:p w14:paraId="0FDFCF28" w14:textId="77777777" w:rsidR="000E1E85" w:rsidRDefault="00F365C3">
      <w:pPr>
        <w:shd w:val="clear" w:color="auto" w:fill="FFFFFF"/>
        <w:ind w:firstLine="709"/>
        <w:jc w:val="both"/>
      </w:pPr>
      <w:r>
        <w:rPr>
          <w:rFonts w:eastAsia="Times New Roman" w:cs="Times New Roman"/>
          <w:color w:val="000000"/>
          <w:highlight w:val="white"/>
        </w:rPr>
        <w:t>Образность и наглядность теоретического и задачного материала, преобладание форм работы, направленных на развитие геометрической зоркости, пространственных представлений, интуиции и воображения учащихся — еще одна важная составляющая курса. При этом, практически любая задача под силу каждому ученику, если считать решение задачи многоуровневым в соответствии с ведущим на данный момент способом мышления ученика. Таким образом дети становятся единомышленниками, которых объединяет общее увлечение, коллективный поиск решения способствует становлению положительных личностных качеств, решению дисциплины, развитию стремления вместе достигать желаемого результата. В то же время самостоятельное видение (представление) изображаемого объекта  формирует пространственное воображение ребёнка.</w:t>
      </w:r>
    </w:p>
    <w:p w14:paraId="181AF99D" w14:textId="77777777" w:rsidR="000E1E85" w:rsidRDefault="00F365C3">
      <w:pPr>
        <w:jc w:val="both"/>
      </w:pPr>
      <w:r>
        <w:rPr>
          <w:rFonts w:cs="Times New Roman"/>
        </w:rPr>
        <w:t xml:space="preserve">Программа рассчитана на 1 год – 1 раз в неделю, по 1 часу. 34 часа в год. </w:t>
      </w:r>
    </w:p>
    <w:p w14:paraId="5DE6CBD5" w14:textId="77777777" w:rsidR="000E1E85" w:rsidRDefault="000E1E85">
      <w:pPr>
        <w:widowControl w:val="0"/>
        <w:spacing w:line="360" w:lineRule="auto"/>
        <w:jc w:val="center"/>
        <w:rPr>
          <w:rFonts w:cs="Times New Roman"/>
          <w:b/>
          <w:bCs/>
        </w:rPr>
      </w:pPr>
    </w:p>
    <w:p w14:paraId="7A269560" w14:textId="77777777" w:rsidR="000E1E85" w:rsidRDefault="00F365C3">
      <w:pPr>
        <w:widowControl w:val="0"/>
        <w:spacing w:line="360" w:lineRule="auto"/>
        <w:jc w:val="center"/>
      </w:pPr>
      <w:r>
        <w:rPr>
          <w:rFonts w:cs="Times New Roman"/>
          <w:b/>
          <w:bCs/>
        </w:rPr>
        <w:t>1.2 Цель и задачи программы</w:t>
      </w:r>
    </w:p>
    <w:p w14:paraId="353D6C67" w14:textId="77777777" w:rsidR="000E1E85" w:rsidRDefault="00F365C3">
      <w:pPr>
        <w:shd w:val="clear" w:color="auto" w:fill="FFFFFF"/>
        <w:jc w:val="both"/>
      </w:pPr>
      <w:r>
        <w:rPr>
          <w:rFonts w:eastAsia="Times New Roman" w:cs="Times New Roman"/>
          <w:b/>
        </w:rPr>
        <w:t xml:space="preserve">  </w:t>
      </w:r>
      <w:r>
        <w:rPr>
          <w:rFonts w:cs="Times New Roman"/>
          <w:b/>
        </w:rPr>
        <w:t xml:space="preserve">Цель программы: </w:t>
      </w:r>
      <w:r>
        <w:rPr>
          <w:rFonts w:cs="Times New Roman"/>
        </w:rPr>
        <w:t>совершенствование</w:t>
      </w:r>
      <w:r>
        <w:rPr>
          <w:rFonts w:cs="Times New Roman"/>
          <w:b/>
        </w:rPr>
        <w:t xml:space="preserve"> </w:t>
      </w:r>
      <w:r>
        <w:rPr>
          <w:rFonts w:cs="Times New Roman"/>
        </w:rPr>
        <w:t>естественно-научного</w:t>
      </w:r>
      <w:r>
        <w:rPr>
          <w:rFonts w:eastAsia="Times New Roman" w:cs="Times New Roman"/>
          <w:iCs/>
        </w:rPr>
        <w:t xml:space="preserve"> развития обучающихся  </w:t>
      </w:r>
      <w:r>
        <w:rPr>
          <w:rFonts w:eastAsia="Times New Roman" w:cs="Times New Roman"/>
          <w:iCs/>
          <w:highlight w:val="white"/>
        </w:rPr>
        <w:t>средствами изобразительного искусства и геометрического представления и моделирования  окружающих объектов.</w:t>
      </w:r>
    </w:p>
    <w:p w14:paraId="10746DE2" w14:textId="77777777" w:rsidR="000E1E85" w:rsidRDefault="00F365C3">
      <w:pPr>
        <w:jc w:val="both"/>
      </w:pPr>
      <w:r>
        <w:rPr>
          <w:rFonts w:cs="Times New Roman"/>
          <w:b/>
        </w:rPr>
        <w:t xml:space="preserve">Задачи программы: </w:t>
      </w:r>
    </w:p>
    <w:p w14:paraId="5DA82EFF" w14:textId="77777777" w:rsidR="000E1E85" w:rsidRDefault="00F365C3">
      <w:pPr>
        <w:jc w:val="both"/>
      </w:pPr>
      <w:r>
        <w:rPr>
          <w:rFonts w:cs="Times New Roman"/>
          <w:u w:val="single"/>
        </w:rPr>
        <w:t>Воспитательные:</w:t>
      </w:r>
    </w:p>
    <w:p w14:paraId="181FD9CF" w14:textId="77777777" w:rsidR="000E1E85" w:rsidRDefault="00F365C3">
      <w:pPr>
        <w:numPr>
          <w:ilvl w:val="0"/>
          <w:numId w:val="3"/>
        </w:numPr>
        <w:jc w:val="both"/>
      </w:pPr>
      <w:r>
        <w:rPr>
          <w:rFonts w:eastAsia="Times New Roman" w:cs="Times New Roman"/>
          <w:highlight w:val="white"/>
        </w:rPr>
        <w:t>воспитание отношения к математике как к части общечеловеческой культуры, играющей особую роль в общественном развитии;</w:t>
      </w:r>
    </w:p>
    <w:p w14:paraId="18F3A6A1" w14:textId="77777777" w:rsidR="000E1E85" w:rsidRDefault="00F365C3">
      <w:pPr>
        <w:pStyle w:val="ListParagraph1"/>
        <w:numPr>
          <w:ilvl w:val="0"/>
          <w:numId w:val="3"/>
        </w:numPr>
        <w:contextualSpacing/>
        <w:jc w:val="both"/>
      </w:pPr>
      <w:r>
        <w:rPr>
          <w:highlight w:val="white"/>
        </w:rPr>
        <w:t>воспитание дисциплинированности, ответственности, чувства коллективизма;</w:t>
      </w:r>
    </w:p>
    <w:p w14:paraId="564C2C74" w14:textId="77777777" w:rsidR="000E1E85" w:rsidRDefault="00F365C3">
      <w:pPr>
        <w:jc w:val="both"/>
      </w:pPr>
      <w:r>
        <w:rPr>
          <w:rFonts w:cs="Times New Roman"/>
          <w:highlight w:val="white"/>
          <w:u w:val="single"/>
        </w:rPr>
        <w:t>Развивающие:</w:t>
      </w:r>
    </w:p>
    <w:p w14:paraId="4352404C" w14:textId="77777777" w:rsidR="000E1E85" w:rsidRDefault="00F365C3">
      <w:pPr>
        <w:pStyle w:val="ListParagraph1"/>
        <w:numPr>
          <w:ilvl w:val="0"/>
          <w:numId w:val="2"/>
        </w:numPr>
        <w:contextualSpacing/>
        <w:jc w:val="both"/>
      </w:pPr>
      <w:r>
        <w:rPr>
          <w:highlight w:val="white"/>
        </w:rPr>
        <w:lastRenderedPageBreak/>
        <w:t>развитие специфических для математики стилей мышления, необходимых для полноценного функционирования в современном обществе, в частности логического, алгоритмического и эвристического;</w:t>
      </w:r>
    </w:p>
    <w:p w14:paraId="45797B80" w14:textId="77777777" w:rsidR="000E1E85" w:rsidRDefault="00F365C3">
      <w:pPr>
        <w:pStyle w:val="ListParagraph1"/>
        <w:numPr>
          <w:ilvl w:val="0"/>
          <w:numId w:val="2"/>
        </w:numPr>
        <w:contextualSpacing/>
        <w:jc w:val="both"/>
      </w:pPr>
      <w:r>
        <w:rPr>
          <w:rFonts w:cs="Times New Roman"/>
          <w:highlight w:val="white"/>
        </w:rPr>
        <w:t>овладение учащимися математическим языком и аппаратом как средством описания и исследования явлений окружающего мира;</w:t>
      </w:r>
    </w:p>
    <w:p w14:paraId="6083B9CF" w14:textId="77777777" w:rsidR="000E1E85" w:rsidRDefault="00F365C3">
      <w:pPr>
        <w:pStyle w:val="ListParagraph1"/>
        <w:numPr>
          <w:ilvl w:val="0"/>
          <w:numId w:val="4"/>
        </w:numPr>
        <w:contextualSpacing/>
        <w:jc w:val="both"/>
      </w:pPr>
      <w:r>
        <w:rPr>
          <w:highlight w:val="white"/>
        </w:rPr>
        <w:t>развитие навыков коллективного творчества;</w:t>
      </w:r>
    </w:p>
    <w:p w14:paraId="387C3203" w14:textId="77777777" w:rsidR="000E1E85" w:rsidRDefault="00F365C3">
      <w:pPr>
        <w:numPr>
          <w:ilvl w:val="0"/>
          <w:numId w:val="4"/>
        </w:numPr>
        <w:jc w:val="both"/>
      </w:pPr>
      <w:r>
        <w:rPr>
          <w:rFonts w:cs="Times New Roman"/>
          <w:highlight w:val="white"/>
        </w:rPr>
        <w:t>развитие  у  обучающихся  стремления</w:t>
      </w:r>
      <w:r>
        <w:rPr>
          <w:rFonts w:eastAsia="Times New Roman" w:cs="Times New Roman"/>
          <w:highlight w:val="white"/>
        </w:rPr>
        <w:t xml:space="preserve"> к творческой деятельности.</w:t>
      </w:r>
    </w:p>
    <w:p w14:paraId="0F976194" w14:textId="77777777" w:rsidR="000E1E85" w:rsidRDefault="00F365C3">
      <w:pPr>
        <w:jc w:val="both"/>
      </w:pPr>
      <w:r>
        <w:rPr>
          <w:rFonts w:cs="Times New Roman"/>
          <w:highlight w:val="white"/>
          <w:u w:val="single"/>
        </w:rPr>
        <w:t>Обучающие:</w:t>
      </w:r>
    </w:p>
    <w:p w14:paraId="3D871EFE" w14:textId="77777777" w:rsidR="000E1E85" w:rsidRDefault="00F365C3">
      <w:pPr>
        <w:pStyle w:val="ListParagraph1"/>
        <w:numPr>
          <w:ilvl w:val="0"/>
          <w:numId w:val="5"/>
        </w:numPr>
        <w:contextualSpacing/>
        <w:jc w:val="both"/>
      </w:pPr>
      <w:r>
        <w:rPr>
          <w:bCs/>
          <w:highlight w:val="white"/>
        </w:rPr>
        <w:t>формирование представлений о социальных, культурных и исторических факторах становления математической науки;</w:t>
      </w:r>
    </w:p>
    <w:p w14:paraId="03BCC0E8" w14:textId="77777777" w:rsidR="000E1E85" w:rsidRDefault="00F365C3">
      <w:pPr>
        <w:pStyle w:val="ListParagraph1"/>
        <w:numPr>
          <w:ilvl w:val="0"/>
          <w:numId w:val="5"/>
        </w:numPr>
        <w:contextualSpacing/>
        <w:jc w:val="both"/>
      </w:pPr>
      <w:r>
        <w:rPr>
          <w:bCs/>
          <w:highlight w:val="white"/>
        </w:rPr>
        <w:t>формирование представлений о математике как универсальном языке науки, позволяющем описывать и изучать реальные процессы и явления.</w:t>
      </w:r>
    </w:p>
    <w:p w14:paraId="7B413475" w14:textId="77777777" w:rsidR="000E1E85" w:rsidRDefault="00F365C3">
      <w:pPr>
        <w:pStyle w:val="ListParagraph1"/>
        <w:numPr>
          <w:ilvl w:val="0"/>
          <w:numId w:val="5"/>
        </w:numPr>
        <w:contextualSpacing/>
        <w:jc w:val="both"/>
      </w:pPr>
      <w:r>
        <w:rPr>
          <w:rFonts w:eastAsia="Times New Roman" w:cs="Times New Roman"/>
          <w:bCs/>
          <w:highlight w:val="white"/>
        </w:rPr>
        <w:t xml:space="preserve"> </w:t>
      </w:r>
      <w:r>
        <w:rPr>
          <w:bCs/>
          <w:highlight w:val="white"/>
        </w:rPr>
        <w:t>овладение системой математических знаний, умений и навыков, необходимых для решения задач повседневной жизни, изучения смежных дисциплин и продолжения образования;</w:t>
      </w:r>
    </w:p>
    <w:p w14:paraId="0F8664D8" w14:textId="77777777" w:rsidR="000E1E85" w:rsidRDefault="00F365C3">
      <w:pPr>
        <w:pStyle w:val="ListParagraph1"/>
        <w:numPr>
          <w:ilvl w:val="0"/>
          <w:numId w:val="5"/>
        </w:numPr>
        <w:contextualSpacing/>
        <w:jc w:val="both"/>
      </w:pPr>
      <w:r>
        <w:rPr>
          <w:bCs/>
          <w:highlight w:val="white"/>
        </w:rPr>
        <w:t>освоение специфических видов деятельности, таких как построение математических моделей, выполнение инструментальных вычислений, овладение символическим языком предмета.</w:t>
      </w:r>
    </w:p>
    <w:p w14:paraId="31D75B28" w14:textId="77777777" w:rsidR="000E1E85" w:rsidRDefault="000E1E85">
      <w:pPr>
        <w:jc w:val="both"/>
        <w:rPr>
          <w:rFonts w:cs="Times New Roman"/>
          <w:b/>
          <w:bCs/>
          <w:highlight w:val="yellow"/>
        </w:rPr>
      </w:pPr>
    </w:p>
    <w:p w14:paraId="2DD0D936" w14:textId="77777777" w:rsidR="000E1E85" w:rsidRDefault="00F365C3">
      <w:pPr>
        <w:widowControl w:val="0"/>
        <w:spacing w:line="360" w:lineRule="auto"/>
        <w:jc w:val="center"/>
      </w:pPr>
      <w:r>
        <w:rPr>
          <w:rFonts w:cs="Times New Roman"/>
          <w:b/>
          <w:bCs/>
          <w:highlight w:val="white"/>
        </w:rPr>
        <w:t>1.3 Содержание программы</w:t>
      </w:r>
    </w:p>
    <w:p w14:paraId="4029B1A0" w14:textId="77777777" w:rsidR="000E1E85" w:rsidRDefault="00F365C3">
      <w:pPr>
        <w:jc w:val="both"/>
      </w:pPr>
      <w:r>
        <w:rPr>
          <w:rFonts w:eastAsia="Times New Roman" w:cs="Times New Roman"/>
          <w:highlight w:val="white"/>
        </w:rPr>
        <w:t xml:space="preserve">    </w:t>
      </w:r>
      <w:r>
        <w:rPr>
          <w:rFonts w:cs="Times New Roman"/>
          <w:highlight w:val="white"/>
        </w:rPr>
        <w:t>Программа раскрывает содержание занятий, объединенных в тематические блоки, состоит из теоретической и практической частей</w:t>
      </w:r>
      <w:r>
        <w:rPr>
          <w:rFonts w:cs="Times New Roman"/>
          <w:color w:val="FF0000"/>
          <w:highlight w:val="white"/>
        </w:rPr>
        <w:t xml:space="preserve">. </w:t>
      </w:r>
    </w:p>
    <w:p w14:paraId="1A902C22" w14:textId="77777777" w:rsidR="000E1E85" w:rsidRDefault="00F365C3">
      <w:pPr>
        <w:ind w:firstLine="284"/>
        <w:jc w:val="both"/>
      </w:pPr>
      <w:r>
        <w:rPr>
          <w:rFonts w:cs="Times New Roman"/>
          <w:b/>
          <w:highlight w:val="white"/>
        </w:rPr>
        <w:t>Теоретическая часть</w:t>
      </w:r>
      <w:r>
        <w:rPr>
          <w:rFonts w:cs="Times New Roman"/>
          <w:highlight w:val="white"/>
        </w:rPr>
        <w:t xml:space="preserve"> включает в себя  изучение творчества художников, писателей и поэтов, использующих геометрические фигуры в качестве элементов изображения или описания; основ геометрических понятий; работу с текстом. </w:t>
      </w:r>
    </w:p>
    <w:p w14:paraId="27F9C222" w14:textId="77777777" w:rsidR="000E1E85" w:rsidRDefault="00F365C3">
      <w:pPr>
        <w:ind w:firstLine="284"/>
        <w:jc w:val="both"/>
      </w:pPr>
      <w:r>
        <w:rPr>
          <w:rFonts w:cs="Times New Roman"/>
          <w:b/>
          <w:highlight w:val="white"/>
        </w:rPr>
        <w:t xml:space="preserve">Практическая часть </w:t>
      </w:r>
      <w:r>
        <w:rPr>
          <w:rFonts w:cs="Times New Roman"/>
          <w:highlight w:val="white"/>
        </w:rPr>
        <w:t>обучает практическим приемам изображения и моделирования геометрических объектов окружающей действительности:  аппликация плоская/объёмная, с использованием различных материалов (белая и цветная бумага, пластилин); рисунок (от руки и при помощи линейки); словесное описание.</w:t>
      </w:r>
    </w:p>
    <w:p w14:paraId="33996B84" w14:textId="77777777" w:rsidR="000E1E85" w:rsidRDefault="000E1E85">
      <w:pPr>
        <w:widowControl w:val="0"/>
        <w:spacing w:line="360" w:lineRule="auto"/>
        <w:jc w:val="center"/>
        <w:rPr>
          <w:rFonts w:cs="Times New Roman"/>
          <w:b/>
          <w:bCs/>
          <w:highlight w:val="yellow"/>
        </w:rPr>
      </w:pPr>
    </w:p>
    <w:p w14:paraId="1FBE86A4" w14:textId="77777777" w:rsidR="000E1E85" w:rsidRDefault="00F365C3">
      <w:pPr>
        <w:widowControl w:val="0"/>
        <w:spacing w:line="360" w:lineRule="auto"/>
        <w:jc w:val="center"/>
      </w:pPr>
      <w:r>
        <w:rPr>
          <w:rFonts w:cs="Times New Roman"/>
          <w:b/>
          <w:bCs/>
        </w:rPr>
        <w:t xml:space="preserve">Учебный план </w:t>
      </w:r>
    </w:p>
    <w:p w14:paraId="6B3FF354" w14:textId="77777777" w:rsidR="000E1E85" w:rsidRDefault="000E1E85">
      <w:pPr>
        <w:jc w:val="center"/>
        <w:rPr>
          <w:rFonts w:cs="Times New Roman"/>
          <w:b/>
        </w:rPr>
      </w:pPr>
    </w:p>
    <w:tbl>
      <w:tblPr>
        <w:tblW w:w="9667" w:type="dxa"/>
        <w:tblInd w:w="305" w:type="dxa"/>
        <w:tblLook w:val="0000" w:firstRow="0" w:lastRow="0" w:firstColumn="0" w:lastColumn="0" w:noHBand="0" w:noVBand="0"/>
      </w:tblPr>
      <w:tblGrid>
        <w:gridCol w:w="825"/>
        <w:gridCol w:w="3372"/>
        <w:gridCol w:w="925"/>
        <w:gridCol w:w="968"/>
        <w:gridCol w:w="1237"/>
        <w:gridCol w:w="2340"/>
      </w:tblGrid>
      <w:tr w:rsidR="000E1E85" w14:paraId="68C3BE35" w14:textId="77777777">
        <w:trPr>
          <w:trHeight w:val="529"/>
        </w:trPr>
        <w:tc>
          <w:tcPr>
            <w:tcW w:w="892" w:type="dxa"/>
            <w:vMerge w:val="restart"/>
            <w:tcBorders>
              <w:top w:val="single" w:sz="4" w:space="0" w:color="000000"/>
              <w:left w:val="single" w:sz="4" w:space="0" w:color="000000"/>
              <w:bottom w:val="single" w:sz="4" w:space="0" w:color="000000"/>
            </w:tcBorders>
            <w:shd w:val="clear" w:color="auto" w:fill="auto"/>
          </w:tcPr>
          <w:p w14:paraId="0F66CEBC" w14:textId="77777777" w:rsidR="000E1E85" w:rsidRDefault="00F365C3">
            <w:pPr>
              <w:jc w:val="both"/>
            </w:pPr>
            <w:r>
              <w:rPr>
                <w:rFonts w:cs="Times New Roman"/>
              </w:rPr>
              <w:t>№</w:t>
            </w:r>
          </w:p>
          <w:p w14:paraId="7615C774" w14:textId="77777777" w:rsidR="000E1E85" w:rsidRDefault="00F365C3">
            <w:pPr>
              <w:jc w:val="both"/>
            </w:pPr>
            <w:r>
              <w:rPr>
                <w:rFonts w:cs="Times New Roman"/>
              </w:rPr>
              <w:t>п/п</w:t>
            </w:r>
          </w:p>
        </w:tc>
        <w:tc>
          <w:tcPr>
            <w:tcW w:w="3968" w:type="dxa"/>
            <w:vMerge w:val="restart"/>
            <w:tcBorders>
              <w:top w:val="single" w:sz="4" w:space="0" w:color="000000"/>
              <w:left w:val="single" w:sz="4" w:space="0" w:color="000000"/>
              <w:bottom w:val="single" w:sz="4" w:space="0" w:color="000000"/>
            </w:tcBorders>
            <w:shd w:val="clear" w:color="auto" w:fill="auto"/>
          </w:tcPr>
          <w:p w14:paraId="3C91A015" w14:textId="77777777" w:rsidR="000E1E85" w:rsidRDefault="00F365C3">
            <w:pPr>
              <w:jc w:val="both"/>
            </w:pPr>
            <w:r>
              <w:rPr>
                <w:rFonts w:cs="Times New Roman"/>
              </w:rPr>
              <w:t>Наименование разделов</w:t>
            </w:r>
          </w:p>
        </w:tc>
        <w:tc>
          <w:tcPr>
            <w:tcW w:w="3259" w:type="dxa"/>
            <w:gridSpan w:val="3"/>
            <w:tcBorders>
              <w:top w:val="single" w:sz="4" w:space="0" w:color="000000"/>
              <w:left w:val="single" w:sz="4" w:space="0" w:color="000000"/>
              <w:bottom w:val="single" w:sz="4" w:space="0" w:color="000000"/>
            </w:tcBorders>
            <w:shd w:val="clear" w:color="auto" w:fill="auto"/>
          </w:tcPr>
          <w:p w14:paraId="39B711AF" w14:textId="77777777" w:rsidR="000E1E85" w:rsidRDefault="00F365C3">
            <w:pPr>
              <w:jc w:val="center"/>
            </w:pPr>
            <w:r>
              <w:rPr>
                <w:rFonts w:cs="Times New Roman"/>
              </w:rPr>
              <w:t>Кол-во часов</w:t>
            </w: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2E2810" w14:textId="77777777" w:rsidR="000E1E85" w:rsidRDefault="00F365C3">
            <w:pPr>
              <w:jc w:val="center"/>
            </w:pPr>
            <w:r>
              <w:rPr>
                <w:rFonts w:cs="Times New Roman"/>
              </w:rPr>
              <w:t>Формы аттестации/контроля</w:t>
            </w:r>
          </w:p>
        </w:tc>
      </w:tr>
      <w:tr w:rsidR="000E1E85" w14:paraId="7D64FACA" w14:textId="77777777">
        <w:trPr>
          <w:trHeight w:val="485"/>
        </w:trPr>
        <w:tc>
          <w:tcPr>
            <w:tcW w:w="892" w:type="dxa"/>
            <w:vMerge/>
            <w:tcBorders>
              <w:top w:val="single" w:sz="4" w:space="0" w:color="000000"/>
              <w:left w:val="single" w:sz="4" w:space="0" w:color="000000"/>
              <w:bottom w:val="single" w:sz="4" w:space="0" w:color="000000"/>
            </w:tcBorders>
            <w:shd w:val="clear" w:color="auto" w:fill="auto"/>
          </w:tcPr>
          <w:p w14:paraId="3864F3A3" w14:textId="77777777" w:rsidR="000E1E85" w:rsidRDefault="000E1E85">
            <w:pPr>
              <w:snapToGrid w:val="0"/>
              <w:jc w:val="both"/>
              <w:rPr>
                <w:rFonts w:cs="Times New Roman"/>
              </w:rPr>
            </w:pPr>
          </w:p>
        </w:tc>
        <w:tc>
          <w:tcPr>
            <w:tcW w:w="3968" w:type="dxa"/>
            <w:vMerge/>
            <w:tcBorders>
              <w:top w:val="single" w:sz="4" w:space="0" w:color="000000"/>
              <w:left w:val="single" w:sz="4" w:space="0" w:color="000000"/>
              <w:bottom w:val="single" w:sz="4" w:space="0" w:color="000000"/>
            </w:tcBorders>
            <w:shd w:val="clear" w:color="auto" w:fill="auto"/>
          </w:tcPr>
          <w:p w14:paraId="13E37BC6" w14:textId="77777777" w:rsidR="000E1E85" w:rsidRDefault="000E1E85">
            <w:pPr>
              <w:snapToGrid w:val="0"/>
              <w:jc w:val="both"/>
              <w:rPr>
                <w:rFonts w:cs="Times New Roman"/>
              </w:rPr>
            </w:pPr>
          </w:p>
        </w:tc>
        <w:tc>
          <w:tcPr>
            <w:tcW w:w="991" w:type="dxa"/>
            <w:tcBorders>
              <w:top w:val="single" w:sz="4" w:space="0" w:color="000000"/>
              <w:left w:val="single" w:sz="4" w:space="0" w:color="000000"/>
              <w:bottom w:val="single" w:sz="4" w:space="0" w:color="000000"/>
            </w:tcBorders>
            <w:shd w:val="clear" w:color="auto" w:fill="auto"/>
          </w:tcPr>
          <w:p w14:paraId="19102051" w14:textId="77777777" w:rsidR="000E1E85" w:rsidRDefault="00F365C3">
            <w:pPr>
              <w:jc w:val="both"/>
            </w:pPr>
            <w:r>
              <w:rPr>
                <w:rFonts w:cs="Times New Roman"/>
              </w:rPr>
              <w:t>всего</w:t>
            </w:r>
          </w:p>
        </w:tc>
        <w:tc>
          <w:tcPr>
            <w:tcW w:w="992" w:type="dxa"/>
            <w:tcBorders>
              <w:top w:val="single" w:sz="4" w:space="0" w:color="000000"/>
              <w:left w:val="single" w:sz="4" w:space="0" w:color="000000"/>
              <w:bottom w:val="single" w:sz="4" w:space="0" w:color="000000"/>
            </w:tcBorders>
            <w:shd w:val="clear" w:color="auto" w:fill="auto"/>
          </w:tcPr>
          <w:p w14:paraId="1AB47E8C" w14:textId="77777777" w:rsidR="000E1E85" w:rsidRDefault="00F365C3">
            <w:r>
              <w:rPr>
                <w:rFonts w:cs="Times New Roman"/>
              </w:rPr>
              <w:t xml:space="preserve">теория </w:t>
            </w:r>
          </w:p>
        </w:tc>
        <w:tc>
          <w:tcPr>
            <w:tcW w:w="1276" w:type="dxa"/>
            <w:tcBorders>
              <w:top w:val="single" w:sz="4" w:space="0" w:color="000000"/>
              <w:left w:val="single" w:sz="4" w:space="0" w:color="000000"/>
              <w:bottom w:val="single" w:sz="4" w:space="0" w:color="000000"/>
            </w:tcBorders>
            <w:shd w:val="clear" w:color="auto" w:fill="auto"/>
          </w:tcPr>
          <w:p w14:paraId="19678067" w14:textId="77777777" w:rsidR="000E1E85" w:rsidRDefault="00F365C3">
            <w:r>
              <w:rPr>
                <w:rFonts w:cs="Times New Roman"/>
              </w:rPr>
              <w:t>практика</w:t>
            </w:r>
          </w:p>
        </w:tc>
        <w:tc>
          <w:tcPr>
            <w:tcW w:w="1547" w:type="dxa"/>
            <w:vMerge/>
            <w:tcBorders>
              <w:top w:val="single" w:sz="4" w:space="0" w:color="000000"/>
              <w:left w:val="single" w:sz="4" w:space="0" w:color="000000"/>
              <w:bottom w:val="single" w:sz="4" w:space="0" w:color="000000"/>
              <w:right w:val="single" w:sz="4" w:space="0" w:color="000000"/>
            </w:tcBorders>
            <w:shd w:val="clear" w:color="auto" w:fill="auto"/>
          </w:tcPr>
          <w:p w14:paraId="32B5A418" w14:textId="77777777" w:rsidR="000E1E85" w:rsidRDefault="000E1E85">
            <w:pPr>
              <w:snapToGrid w:val="0"/>
              <w:rPr>
                <w:rFonts w:cs="Times New Roman"/>
              </w:rPr>
            </w:pPr>
          </w:p>
        </w:tc>
      </w:tr>
      <w:tr w:rsidR="000E1E85" w14:paraId="3E890E1E" w14:textId="77777777">
        <w:trPr>
          <w:trHeight w:val="391"/>
        </w:trPr>
        <w:tc>
          <w:tcPr>
            <w:tcW w:w="892" w:type="dxa"/>
            <w:tcBorders>
              <w:top w:val="single" w:sz="4" w:space="0" w:color="000000"/>
              <w:left w:val="single" w:sz="4" w:space="0" w:color="000000"/>
              <w:bottom w:val="single" w:sz="4" w:space="0" w:color="000000"/>
            </w:tcBorders>
            <w:shd w:val="clear" w:color="auto" w:fill="auto"/>
          </w:tcPr>
          <w:p w14:paraId="25F621ED" w14:textId="77777777" w:rsidR="000E1E85" w:rsidRDefault="000E1E85">
            <w:pPr>
              <w:pStyle w:val="ListParagraph1"/>
              <w:numPr>
                <w:ilvl w:val="0"/>
                <w:numId w:val="8"/>
              </w:numPr>
              <w:snapToGrid w:val="0"/>
              <w:contextualSpacing/>
              <w:jc w:val="center"/>
              <w:rPr>
                <w:rFonts w:cs="Times New Roman"/>
              </w:rPr>
            </w:pPr>
          </w:p>
        </w:tc>
        <w:tc>
          <w:tcPr>
            <w:tcW w:w="3968" w:type="dxa"/>
            <w:tcBorders>
              <w:top w:val="single" w:sz="4" w:space="0" w:color="000000"/>
              <w:left w:val="single" w:sz="4" w:space="0" w:color="000000"/>
              <w:bottom w:val="single" w:sz="4" w:space="0" w:color="000000"/>
            </w:tcBorders>
            <w:shd w:val="clear" w:color="auto" w:fill="auto"/>
          </w:tcPr>
          <w:p w14:paraId="6E805564" w14:textId="77777777" w:rsidR="000E1E85" w:rsidRDefault="00F365C3">
            <w:pPr>
              <w:jc w:val="both"/>
            </w:pPr>
            <w:r>
              <w:rPr>
                <w:rFonts w:cs="Times New Roman"/>
              </w:rPr>
              <w:t>Вводное занятие</w:t>
            </w:r>
          </w:p>
        </w:tc>
        <w:tc>
          <w:tcPr>
            <w:tcW w:w="991" w:type="dxa"/>
            <w:tcBorders>
              <w:top w:val="single" w:sz="4" w:space="0" w:color="000000"/>
              <w:left w:val="single" w:sz="4" w:space="0" w:color="000000"/>
              <w:bottom w:val="single" w:sz="4" w:space="0" w:color="000000"/>
            </w:tcBorders>
            <w:shd w:val="clear" w:color="auto" w:fill="auto"/>
          </w:tcPr>
          <w:p w14:paraId="4C58C46E" w14:textId="77777777" w:rsidR="000E1E85" w:rsidRDefault="00F365C3">
            <w:pPr>
              <w:jc w:val="center"/>
            </w:pPr>
            <w:r>
              <w:rPr>
                <w:rFonts w:cs="Times New Roman"/>
              </w:rPr>
              <w:t>4</w:t>
            </w:r>
          </w:p>
        </w:tc>
        <w:tc>
          <w:tcPr>
            <w:tcW w:w="992" w:type="dxa"/>
            <w:tcBorders>
              <w:top w:val="single" w:sz="4" w:space="0" w:color="000000"/>
              <w:left w:val="single" w:sz="4" w:space="0" w:color="000000"/>
              <w:bottom w:val="single" w:sz="4" w:space="0" w:color="000000"/>
            </w:tcBorders>
            <w:shd w:val="clear" w:color="auto" w:fill="auto"/>
          </w:tcPr>
          <w:p w14:paraId="04748768" w14:textId="77777777" w:rsidR="000E1E85" w:rsidRDefault="00F365C3">
            <w:pPr>
              <w:jc w:val="center"/>
            </w:pPr>
            <w:r>
              <w:rPr>
                <w:rFonts w:cs="Times New Roman"/>
              </w:rPr>
              <w:t>2</w:t>
            </w:r>
          </w:p>
        </w:tc>
        <w:tc>
          <w:tcPr>
            <w:tcW w:w="1276" w:type="dxa"/>
            <w:tcBorders>
              <w:top w:val="single" w:sz="4" w:space="0" w:color="000000"/>
              <w:left w:val="single" w:sz="4" w:space="0" w:color="000000"/>
              <w:bottom w:val="single" w:sz="4" w:space="0" w:color="000000"/>
            </w:tcBorders>
            <w:shd w:val="clear" w:color="auto" w:fill="auto"/>
          </w:tcPr>
          <w:p w14:paraId="057B5349" w14:textId="77777777" w:rsidR="000E1E85" w:rsidRDefault="00F365C3">
            <w:pPr>
              <w:jc w:val="center"/>
            </w:pPr>
            <w:r>
              <w:rPr>
                <w:rFonts w:cs="Times New Roman"/>
              </w:rPr>
              <w:t>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6736DB54" w14:textId="77777777" w:rsidR="000E1E85" w:rsidRDefault="00F365C3">
            <w:pPr>
              <w:jc w:val="center"/>
            </w:pPr>
            <w:r>
              <w:t>Беседа, выполнение совместных работ</w:t>
            </w:r>
          </w:p>
        </w:tc>
      </w:tr>
      <w:tr w:rsidR="000E1E85" w14:paraId="458A46B9" w14:textId="77777777">
        <w:trPr>
          <w:trHeight w:val="465"/>
        </w:trPr>
        <w:tc>
          <w:tcPr>
            <w:tcW w:w="892" w:type="dxa"/>
            <w:tcBorders>
              <w:top w:val="single" w:sz="4" w:space="0" w:color="000000"/>
              <w:left w:val="single" w:sz="4" w:space="0" w:color="000000"/>
              <w:bottom w:val="single" w:sz="4" w:space="0" w:color="000000"/>
            </w:tcBorders>
            <w:shd w:val="clear" w:color="auto" w:fill="auto"/>
          </w:tcPr>
          <w:p w14:paraId="2AEF5E41" w14:textId="77777777" w:rsidR="000E1E85" w:rsidRDefault="00F365C3">
            <w:pPr>
              <w:pStyle w:val="ListParagraph1"/>
              <w:numPr>
                <w:ilvl w:val="0"/>
                <w:numId w:val="8"/>
              </w:numPr>
              <w:contextualSpacing/>
              <w:jc w:val="center"/>
            </w:pPr>
            <w:r>
              <w:rPr>
                <w:rFonts w:eastAsia="Times New Roman" w:cs="Times New Roman"/>
              </w:rPr>
              <w:t xml:space="preserve"> </w:t>
            </w:r>
          </w:p>
        </w:tc>
        <w:tc>
          <w:tcPr>
            <w:tcW w:w="3968" w:type="dxa"/>
            <w:tcBorders>
              <w:top w:val="single" w:sz="4" w:space="0" w:color="000000"/>
              <w:left w:val="single" w:sz="4" w:space="0" w:color="000000"/>
              <w:bottom w:val="single" w:sz="4" w:space="0" w:color="000000"/>
            </w:tcBorders>
            <w:shd w:val="clear" w:color="auto" w:fill="auto"/>
          </w:tcPr>
          <w:p w14:paraId="3BFFB6C9" w14:textId="77777777" w:rsidR="000E1E85" w:rsidRDefault="00F365C3">
            <w:pPr>
              <w:jc w:val="both"/>
            </w:pPr>
            <w:r>
              <w:rPr>
                <w:rFonts w:cs="Times New Roman"/>
                <w:highlight w:val="white"/>
              </w:rPr>
              <w:t>Работа с пластилином</w:t>
            </w:r>
          </w:p>
        </w:tc>
        <w:tc>
          <w:tcPr>
            <w:tcW w:w="991" w:type="dxa"/>
            <w:tcBorders>
              <w:top w:val="single" w:sz="4" w:space="0" w:color="000000"/>
              <w:left w:val="single" w:sz="4" w:space="0" w:color="000000"/>
              <w:bottom w:val="single" w:sz="4" w:space="0" w:color="000000"/>
            </w:tcBorders>
            <w:shd w:val="clear" w:color="auto" w:fill="auto"/>
          </w:tcPr>
          <w:p w14:paraId="5C140852" w14:textId="77777777" w:rsidR="000E1E85" w:rsidRDefault="00F365C3">
            <w:pPr>
              <w:jc w:val="center"/>
            </w:pPr>
            <w:r>
              <w:rPr>
                <w:rFonts w:cs="Times New Roman"/>
              </w:rPr>
              <w:t>4</w:t>
            </w:r>
          </w:p>
        </w:tc>
        <w:tc>
          <w:tcPr>
            <w:tcW w:w="992" w:type="dxa"/>
            <w:tcBorders>
              <w:top w:val="single" w:sz="4" w:space="0" w:color="000000"/>
              <w:left w:val="single" w:sz="4" w:space="0" w:color="000000"/>
              <w:bottom w:val="single" w:sz="4" w:space="0" w:color="000000"/>
            </w:tcBorders>
            <w:shd w:val="clear" w:color="auto" w:fill="auto"/>
          </w:tcPr>
          <w:p w14:paraId="079020B0" w14:textId="77777777" w:rsidR="000E1E85" w:rsidRDefault="00F365C3">
            <w:pPr>
              <w:jc w:val="cente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14:paraId="3F42ACD2" w14:textId="77777777" w:rsidR="000E1E85" w:rsidRDefault="00F365C3">
            <w:pPr>
              <w:jc w:val="center"/>
            </w:pPr>
            <w:r>
              <w:rPr>
                <w:rFonts w:cs="Times New Roman"/>
              </w:rPr>
              <w:t>3</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7BECC68F" w14:textId="77777777" w:rsidR="000E1E85" w:rsidRDefault="00F365C3">
            <w:pPr>
              <w:jc w:val="center"/>
            </w:pPr>
            <w:r>
              <w:t xml:space="preserve"> Выполнение работ по своей задумке</w:t>
            </w:r>
          </w:p>
        </w:tc>
      </w:tr>
      <w:tr w:rsidR="000E1E85" w14:paraId="32CE35A0" w14:textId="77777777">
        <w:trPr>
          <w:trHeight w:val="261"/>
        </w:trPr>
        <w:tc>
          <w:tcPr>
            <w:tcW w:w="892" w:type="dxa"/>
            <w:tcBorders>
              <w:top w:val="single" w:sz="4" w:space="0" w:color="000000"/>
              <w:left w:val="single" w:sz="4" w:space="0" w:color="000000"/>
              <w:bottom w:val="single" w:sz="4" w:space="0" w:color="000000"/>
            </w:tcBorders>
            <w:shd w:val="clear" w:color="auto" w:fill="auto"/>
          </w:tcPr>
          <w:p w14:paraId="64C7FAE6" w14:textId="77777777" w:rsidR="000E1E85" w:rsidRDefault="000E1E85">
            <w:pPr>
              <w:pStyle w:val="ListParagraph1"/>
              <w:numPr>
                <w:ilvl w:val="0"/>
                <w:numId w:val="8"/>
              </w:numPr>
              <w:snapToGrid w:val="0"/>
              <w:contextualSpacing/>
              <w:jc w:val="center"/>
            </w:pPr>
          </w:p>
        </w:tc>
        <w:tc>
          <w:tcPr>
            <w:tcW w:w="3968" w:type="dxa"/>
            <w:tcBorders>
              <w:top w:val="single" w:sz="4" w:space="0" w:color="000000"/>
              <w:left w:val="single" w:sz="4" w:space="0" w:color="000000"/>
              <w:bottom w:val="single" w:sz="4" w:space="0" w:color="000000"/>
            </w:tcBorders>
            <w:shd w:val="clear" w:color="auto" w:fill="auto"/>
          </w:tcPr>
          <w:p w14:paraId="66F145A2" w14:textId="77777777" w:rsidR="000E1E85" w:rsidRDefault="00F365C3">
            <w:pPr>
              <w:jc w:val="both"/>
            </w:pPr>
            <w:r>
              <w:rPr>
                <w:rFonts w:cs="Times New Roman"/>
                <w:highlight w:val="white"/>
              </w:rPr>
              <w:t>Обобщение пройденного</w:t>
            </w:r>
          </w:p>
        </w:tc>
        <w:tc>
          <w:tcPr>
            <w:tcW w:w="991" w:type="dxa"/>
            <w:tcBorders>
              <w:top w:val="single" w:sz="4" w:space="0" w:color="000000"/>
              <w:left w:val="single" w:sz="4" w:space="0" w:color="000000"/>
              <w:bottom w:val="single" w:sz="4" w:space="0" w:color="000000"/>
            </w:tcBorders>
            <w:shd w:val="clear" w:color="auto" w:fill="auto"/>
          </w:tcPr>
          <w:p w14:paraId="51095043" w14:textId="77777777" w:rsidR="000E1E85" w:rsidRDefault="00F365C3">
            <w:pPr>
              <w:jc w:val="center"/>
            </w:pPr>
            <w:r>
              <w:rPr>
                <w:rFonts w:cs="Times New Roman"/>
              </w:rPr>
              <w:t>1</w:t>
            </w:r>
          </w:p>
        </w:tc>
        <w:tc>
          <w:tcPr>
            <w:tcW w:w="992" w:type="dxa"/>
            <w:tcBorders>
              <w:top w:val="single" w:sz="4" w:space="0" w:color="000000"/>
              <w:left w:val="single" w:sz="4" w:space="0" w:color="000000"/>
              <w:bottom w:val="single" w:sz="4" w:space="0" w:color="000000"/>
            </w:tcBorders>
            <w:shd w:val="clear" w:color="auto" w:fill="auto"/>
          </w:tcPr>
          <w:p w14:paraId="6D58F035" w14:textId="77777777" w:rsidR="000E1E85" w:rsidRDefault="000E1E85">
            <w:pPr>
              <w:snapToGrid w:val="0"/>
              <w:jc w:val="center"/>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0804013E" w14:textId="77777777" w:rsidR="000E1E85" w:rsidRDefault="00F365C3">
            <w:pPr>
              <w:jc w:val="center"/>
            </w:pPr>
            <w:r>
              <w:rPr>
                <w:rFonts w:cs="Times New Roman"/>
              </w:rPr>
              <w:t>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CB04EDD" w14:textId="77777777" w:rsidR="000E1E85" w:rsidRDefault="00F365C3">
            <w:pPr>
              <w:jc w:val="center"/>
            </w:pPr>
            <w:r>
              <w:t>Выставка работ</w:t>
            </w:r>
          </w:p>
        </w:tc>
      </w:tr>
      <w:tr w:rsidR="000E1E85" w14:paraId="7DF5740B" w14:textId="77777777">
        <w:trPr>
          <w:trHeight w:val="381"/>
        </w:trPr>
        <w:tc>
          <w:tcPr>
            <w:tcW w:w="892" w:type="dxa"/>
            <w:tcBorders>
              <w:top w:val="single" w:sz="4" w:space="0" w:color="000000"/>
              <w:left w:val="single" w:sz="4" w:space="0" w:color="000000"/>
              <w:bottom w:val="single" w:sz="4" w:space="0" w:color="000000"/>
            </w:tcBorders>
            <w:shd w:val="clear" w:color="auto" w:fill="auto"/>
          </w:tcPr>
          <w:p w14:paraId="2BEBFD97" w14:textId="77777777" w:rsidR="000E1E85" w:rsidRDefault="000E1E85">
            <w:pPr>
              <w:pStyle w:val="ListParagraph1"/>
              <w:numPr>
                <w:ilvl w:val="0"/>
                <w:numId w:val="8"/>
              </w:numPr>
              <w:snapToGrid w:val="0"/>
              <w:contextualSpacing/>
              <w:jc w:val="center"/>
            </w:pPr>
          </w:p>
        </w:tc>
        <w:tc>
          <w:tcPr>
            <w:tcW w:w="3968" w:type="dxa"/>
            <w:tcBorders>
              <w:top w:val="single" w:sz="4" w:space="0" w:color="000000"/>
              <w:left w:val="single" w:sz="4" w:space="0" w:color="000000"/>
              <w:bottom w:val="single" w:sz="4" w:space="0" w:color="000000"/>
            </w:tcBorders>
            <w:shd w:val="clear" w:color="auto" w:fill="auto"/>
          </w:tcPr>
          <w:p w14:paraId="176C41C1" w14:textId="77777777" w:rsidR="000E1E85" w:rsidRDefault="00F365C3">
            <w:pPr>
              <w:jc w:val="both"/>
            </w:pPr>
            <w:r>
              <w:rPr>
                <w:rFonts w:cs="Times New Roman"/>
                <w:highlight w:val="white"/>
              </w:rPr>
              <w:t>Работа с бумагой</w:t>
            </w:r>
          </w:p>
        </w:tc>
        <w:tc>
          <w:tcPr>
            <w:tcW w:w="991" w:type="dxa"/>
            <w:tcBorders>
              <w:top w:val="single" w:sz="4" w:space="0" w:color="000000"/>
              <w:left w:val="single" w:sz="4" w:space="0" w:color="000000"/>
              <w:bottom w:val="single" w:sz="4" w:space="0" w:color="000000"/>
            </w:tcBorders>
            <w:shd w:val="clear" w:color="auto" w:fill="auto"/>
          </w:tcPr>
          <w:p w14:paraId="2F234FEC" w14:textId="77777777" w:rsidR="000E1E85" w:rsidRDefault="00F365C3">
            <w:pPr>
              <w:jc w:val="center"/>
            </w:pPr>
            <w:r>
              <w:rPr>
                <w:rFonts w:cs="Times New Roman"/>
              </w:rPr>
              <w:t>6</w:t>
            </w:r>
          </w:p>
        </w:tc>
        <w:tc>
          <w:tcPr>
            <w:tcW w:w="992" w:type="dxa"/>
            <w:tcBorders>
              <w:top w:val="single" w:sz="4" w:space="0" w:color="000000"/>
              <w:left w:val="single" w:sz="4" w:space="0" w:color="000000"/>
              <w:bottom w:val="single" w:sz="4" w:space="0" w:color="000000"/>
            </w:tcBorders>
            <w:shd w:val="clear" w:color="auto" w:fill="auto"/>
          </w:tcPr>
          <w:p w14:paraId="78BDDD28" w14:textId="77777777" w:rsidR="000E1E85" w:rsidRDefault="00F365C3">
            <w:pPr>
              <w:jc w:val="center"/>
            </w:pPr>
            <w:r>
              <w:rPr>
                <w:rFonts w:cs="Times New Roman"/>
              </w:rPr>
              <w:t>2</w:t>
            </w:r>
          </w:p>
        </w:tc>
        <w:tc>
          <w:tcPr>
            <w:tcW w:w="1276" w:type="dxa"/>
            <w:tcBorders>
              <w:top w:val="single" w:sz="4" w:space="0" w:color="000000"/>
              <w:left w:val="single" w:sz="4" w:space="0" w:color="000000"/>
              <w:bottom w:val="single" w:sz="4" w:space="0" w:color="000000"/>
            </w:tcBorders>
            <w:shd w:val="clear" w:color="auto" w:fill="auto"/>
          </w:tcPr>
          <w:p w14:paraId="26DA523A" w14:textId="77777777" w:rsidR="000E1E85" w:rsidRDefault="00F365C3">
            <w:pPr>
              <w:jc w:val="center"/>
            </w:pPr>
            <w:r>
              <w:rPr>
                <w:rFonts w:cs="Times New Roman"/>
              </w:rPr>
              <w:t>4</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209136F1" w14:textId="77777777" w:rsidR="000E1E85" w:rsidRDefault="00F365C3">
            <w:pPr>
              <w:jc w:val="center"/>
            </w:pPr>
            <w:r>
              <w:t>Беседа,  выполнение совместных работ</w:t>
            </w:r>
          </w:p>
        </w:tc>
      </w:tr>
      <w:tr w:rsidR="000E1E85" w14:paraId="7C5BB68C" w14:textId="77777777">
        <w:trPr>
          <w:trHeight w:val="246"/>
        </w:trPr>
        <w:tc>
          <w:tcPr>
            <w:tcW w:w="892" w:type="dxa"/>
            <w:tcBorders>
              <w:top w:val="single" w:sz="4" w:space="0" w:color="000000"/>
              <w:left w:val="single" w:sz="4" w:space="0" w:color="000000"/>
              <w:bottom w:val="single" w:sz="4" w:space="0" w:color="000000"/>
            </w:tcBorders>
            <w:shd w:val="clear" w:color="auto" w:fill="auto"/>
          </w:tcPr>
          <w:p w14:paraId="4C71C88D" w14:textId="77777777" w:rsidR="000E1E85" w:rsidRDefault="000E1E85">
            <w:pPr>
              <w:pStyle w:val="ListParagraph1"/>
              <w:numPr>
                <w:ilvl w:val="0"/>
                <w:numId w:val="8"/>
              </w:numPr>
              <w:snapToGrid w:val="0"/>
              <w:contextualSpacing/>
              <w:jc w:val="center"/>
            </w:pPr>
          </w:p>
        </w:tc>
        <w:tc>
          <w:tcPr>
            <w:tcW w:w="3968" w:type="dxa"/>
            <w:tcBorders>
              <w:top w:val="single" w:sz="4" w:space="0" w:color="000000"/>
              <w:left w:val="single" w:sz="4" w:space="0" w:color="000000"/>
              <w:bottom w:val="single" w:sz="4" w:space="0" w:color="000000"/>
            </w:tcBorders>
            <w:shd w:val="clear" w:color="auto" w:fill="auto"/>
          </w:tcPr>
          <w:p w14:paraId="44279B1F" w14:textId="77777777" w:rsidR="000E1E85" w:rsidRDefault="00F365C3">
            <w:pPr>
              <w:jc w:val="both"/>
            </w:pPr>
            <w:r>
              <w:rPr>
                <w:rFonts w:cs="Times New Roman"/>
                <w:highlight w:val="white"/>
              </w:rPr>
              <w:t>Обобщение пройденного</w:t>
            </w:r>
          </w:p>
        </w:tc>
        <w:tc>
          <w:tcPr>
            <w:tcW w:w="991" w:type="dxa"/>
            <w:tcBorders>
              <w:top w:val="single" w:sz="4" w:space="0" w:color="000000"/>
              <w:left w:val="single" w:sz="4" w:space="0" w:color="000000"/>
              <w:bottom w:val="single" w:sz="4" w:space="0" w:color="000000"/>
            </w:tcBorders>
            <w:shd w:val="clear" w:color="auto" w:fill="auto"/>
          </w:tcPr>
          <w:p w14:paraId="3E76BC31" w14:textId="77777777" w:rsidR="000E1E85" w:rsidRDefault="00F365C3">
            <w:pPr>
              <w:jc w:val="center"/>
            </w:pPr>
            <w:r>
              <w:rPr>
                <w:rFonts w:cs="Times New Roman"/>
              </w:rPr>
              <w:t>2</w:t>
            </w:r>
          </w:p>
        </w:tc>
        <w:tc>
          <w:tcPr>
            <w:tcW w:w="992" w:type="dxa"/>
            <w:tcBorders>
              <w:top w:val="single" w:sz="4" w:space="0" w:color="000000"/>
              <w:left w:val="single" w:sz="4" w:space="0" w:color="000000"/>
              <w:bottom w:val="single" w:sz="4" w:space="0" w:color="000000"/>
            </w:tcBorders>
            <w:shd w:val="clear" w:color="auto" w:fill="auto"/>
          </w:tcPr>
          <w:p w14:paraId="6C1E8C06" w14:textId="77777777" w:rsidR="000E1E85" w:rsidRDefault="00F365C3">
            <w:pPr>
              <w:snapToGrid w:val="0"/>
              <w:jc w:val="cente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14:paraId="6AEEB56B" w14:textId="77777777" w:rsidR="000E1E85" w:rsidRDefault="00F365C3">
            <w:pPr>
              <w:jc w:val="center"/>
            </w:pPr>
            <w:r>
              <w:rPr>
                <w:rFonts w:cs="Times New Roman"/>
              </w:rPr>
              <w:t>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62B2B1CB" w14:textId="77777777" w:rsidR="000E1E85" w:rsidRDefault="00F365C3">
            <w:pPr>
              <w:jc w:val="center"/>
            </w:pPr>
            <w:r>
              <w:t>Выполнение работ по своей задумке. Выставка.</w:t>
            </w:r>
          </w:p>
        </w:tc>
      </w:tr>
      <w:tr w:rsidR="000E1E85" w14:paraId="6EE03E9C" w14:textId="77777777">
        <w:trPr>
          <w:trHeight w:val="351"/>
        </w:trPr>
        <w:tc>
          <w:tcPr>
            <w:tcW w:w="892" w:type="dxa"/>
            <w:tcBorders>
              <w:top w:val="single" w:sz="4" w:space="0" w:color="000000"/>
              <w:left w:val="single" w:sz="4" w:space="0" w:color="000000"/>
              <w:bottom w:val="single" w:sz="4" w:space="0" w:color="000000"/>
            </w:tcBorders>
            <w:shd w:val="clear" w:color="auto" w:fill="auto"/>
          </w:tcPr>
          <w:p w14:paraId="65771816" w14:textId="77777777" w:rsidR="000E1E85" w:rsidRDefault="000E1E85">
            <w:pPr>
              <w:pStyle w:val="ListParagraph1"/>
              <w:numPr>
                <w:ilvl w:val="0"/>
                <w:numId w:val="8"/>
              </w:numPr>
              <w:snapToGrid w:val="0"/>
              <w:contextualSpacing/>
              <w:jc w:val="center"/>
            </w:pPr>
          </w:p>
        </w:tc>
        <w:tc>
          <w:tcPr>
            <w:tcW w:w="3968" w:type="dxa"/>
            <w:tcBorders>
              <w:top w:val="single" w:sz="4" w:space="0" w:color="000000"/>
              <w:left w:val="single" w:sz="4" w:space="0" w:color="000000"/>
              <w:bottom w:val="single" w:sz="4" w:space="0" w:color="000000"/>
            </w:tcBorders>
            <w:shd w:val="clear" w:color="auto" w:fill="auto"/>
          </w:tcPr>
          <w:p w14:paraId="24E3EE51" w14:textId="77777777" w:rsidR="000E1E85" w:rsidRDefault="00F365C3">
            <w:pPr>
              <w:jc w:val="both"/>
            </w:pPr>
            <w:r>
              <w:rPr>
                <w:rFonts w:cs="Times New Roman"/>
                <w:highlight w:val="white"/>
              </w:rPr>
              <w:t>Рисуем карандашом от руки</w:t>
            </w:r>
          </w:p>
        </w:tc>
        <w:tc>
          <w:tcPr>
            <w:tcW w:w="991" w:type="dxa"/>
            <w:tcBorders>
              <w:top w:val="single" w:sz="4" w:space="0" w:color="000000"/>
              <w:left w:val="single" w:sz="4" w:space="0" w:color="000000"/>
              <w:bottom w:val="single" w:sz="4" w:space="0" w:color="000000"/>
            </w:tcBorders>
            <w:shd w:val="clear" w:color="auto" w:fill="auto"/>
          </w:tcPr>
          <w:p w14:paraId="573A6999" w14:textId="77777777" w:rsidR="000E1E85" w:rsidRDefault="00F365C3">
            <w:pPr>
              <w:jc w:val="center"/>
            </w:pPr>
            <w:r>
              <w:rPr>
                <w:rFonts w:cs="Times New Roman"/>
              </w:rPr>
              <w:t>4</w:t>
            </w:r>
          </w:p>
        </w:tc>
        <w:tc>
          <w:tcPr>
            <w:tcW w:w="992" w:type="dxa"/>
            <w:tcBorders>
              <w:top w:val="single" w:sz="4" w:space="0" w:color="000000"/>
              <w:left w:val="single" w:sz="4" w:space="0" w:color="000000"/>
              <w:bottom w:val="single" w:sz="4" w:space="0" w:color="000000"/>
            </w:tcBorders>
            <w:shd w:val="clear" w:color="auto" w:fill="auto"/>
          </w:tcPr>
          <w:p w14:paraId="76F1FA0E" w14:textId="77777777" w:rsidR="000E1E85" w:rsidRDefault="00F365C3">
            <w:pPr>
              <w:jc w:val="cente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14:paraId="3C12E55F" w14:textId="77777777" w:rsidR="000E1E85" w:rsidRDefault="00F365C3">
            <w:pPr>
              <w:jc w:val="center"/>
            </w:pPr>
            <w:r>
              <w:rPr>
                <w:rFonts w:cs="Times New Roman"/>
              </w:rPr>
              <w:t>3</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BF631C6" w14:textId="77777777" w:rsidR="000E1E85" w:rsidRDefault="00F365C3">
            <w:pPr>
              <w:jc w:val="center"/>
            </w:pPr>
            <w:r>
              <w:t>Беседа,  выполнение совместных работ</w:t>
            </w:r>
          </w:p>
        </w:tc>
      </w:tr>
      <w:tr w:rsidR="000E1E85" w14:paraId="044F513D" w14:textId="77777777">
        <w:trPr>
          <w:trHeight w:val="447"/>
        </w:trPr>
        <w:tc>
          <w:tcPr>
            <w:tcW w:w="892" w:type="dxa"/>
            <w:tcBorders>
              <w:top w:val="single" w:sz="4" w:space="0" w:color="000000"/>
              <w:left w:val="single" w:sz="4" w:space="0" w:color="000000"/>
              <w:bottom w:val="single" w:sz="4" w:space="0" w:color="000000"/>
            </w:tcBorders>
            <w:shd w:val="clear" w:color="auto" w:fill="auto"/>
          </w:tcPr>
          <w:p w14:paraId="2BCEE407" w14:textId="77777777" w:rsidR="000E1E85" w:rsidRDefault="000E1E85">
            <w:pPr>
              <w:pStyle w:val="ListParagraph1"/>
              <w:numPr>
                <w:ilvl w:val="0"/>
                <w:numId w:val="8"/>
              </w:numPr>
              <w:snapToGrid w:val="0"/>
              <w:contextualSpacing/>
              <w:jc w:val="center"/>
            </w:pPr>
          </w:p>
        </w:tc>
        <w:tc>
          <w:tcPr>
            <w:tcW w:w="3968" w:type="dxa"/>
            <w:tcBorders>
              <w:top w:val="single" w:sz="4" w:space="0" w:color="000000"/>
              <w:left w:val="single" w:sz="4" w:space="0" w:color="000000"/>
              <w:bottom w:val="single" w:sz="4" w:space="0" w:color="000000"/>
            </w:tcBorders>
            <w:shd w:val="clear" w:color="auto" w:fill="auto"/>
          </w:tcPr>
          <w:p w14:paraId="3B0EB609" w14:textId="77777777" w:rsidR="000E1E85" w:rsidRDefault="00F365C3">
            <w:pPr>
              <w:jc w:val="both"/>
            </w:pPr>
            <w:r>
              <w:rPr>
                <w:rFonts w:cs="Times New Roman"/>
                <w:highlight w:val="white"/>
              </w:rPr>
              <w:t>Рисуем карандашом при помощи линейки и циркуля</w:t>
            </w:r>
          </w:p>
        </w:tc>
        <w:tc>
          <w:tcPr>
            <w:tcW w:w="991" w:type="dxa"/>
            <w:tcBorders>
              <w:top w:val="single" w:sz="4" w:space="0" w:color="000000"/>
              <w:left w:val="single" w:sz="4" w:space="0" w:color="000000"/>
              <w:bottom w:val="single" w:sz="4" w:space="0" w:color="000000"/>
            </w:tcBorders>
            <w:shd w:val="clear" w:color="auto" w:fill="auto"/>
          </w:tcPr>
          <w:p w14:paraId="3E6A5AC6" w14:textId="77777777" w:rsidR="000E1E85" w:rsidRDefault="00F365C3">
            <w:pPr>
              <w:jc w:val="center"/>
            </w:pPr>
            <w:r>
              <w:rPr>
                <w:rFonts w:cs="Times New Roman"/>
              </w:rPr>
              <w:t>5</w:t>
            </w:r>
          </w:p>
        </w:tc>
        <w:tc>
          <w:tcPr>
            <w:tcW w:w="992" w:type="dxa"/>
            <w:tcBorders>
              <w:top w:val="single" w:sz="4" w:space="0" w:color="000000"/>
              <w:left w:val="single" w:sz="4" w:space="0" w:color="000000"/>
              <w:bottom w:val="single" w:sz="4" w:space="0" w:color="000000"/>
            </w:tcBorders>
            <w:shd w:val="clear" w:color="auto" w:fill="auto"/>
          </w:tcPr>
          <w:p w14:paraId="1129402A" w14:textId="77777777" w:rsidR="000E1E85" w:rsidRDefault="00F365C3">
            <w:pPr>
              <w:jc w:val="center"/>
            </w:pPr>
            <w:r>
              <w:rPr>
                <w:rFonts w:cs="Times New Roman"/>
              </w:rPr>
              <w:t>1</w:t>
            </w:r>
          </w:p>
        </w:tc>
        <w:tc>
          <w:tcPr>
            <w:tcW w:w="1276" w:type="dxa"/>
            <w:tcBorders>
              <w:top w:val="single" w:sz="4" w:space="0" w:color="000000"/>
              <w:left w:val="single" w:sz="4" w:space="0" w:color="000000"/>
              <w:bottom w:val="single" w:sz="4" w:space="0" w:color="000000"/>
            </w:tcBorders>
            <w:shd w:val="clear" w:color="auto" w:fill="auto"/>
          </w:tcPr>
          <w:p w14:paraId="768F43C0" w14:textId="77777777" w:rsidR="000E1E85" w:rsidRDefault="00F365C3">
            <w:pPr>
              <w:jc w:val="center"/>
            </w:pPr>
            <w:r>
              <w:rPr>
                <w:rFonts w:cs="Times New Roman"/>
              </w:rPr>
              <w:t>4</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71271B4D" w14:textId="77777777" w:rsidR="000E1E85" w:rsidRDefault="00F365C3">
            <w:pPr>
              <w:jc w:val="center"/>
            </w:pPr>
            <w:r>
              <w:rPr>
                <w:rFonts w:cs="Times New Roman"/>
                <w:highlight w:val="white"/>
              </w:rPr>
              <w:t>Беседа,  выполнение совместных работ</w:t>
            </w:r>
          </w:p>
        </w:tc>
      </w:tr>
      <w:tr w:rsidR="000E1E85" w14:paraId="630E8767" w14:textId="77777777">
        <w:trPr>
          <w:trHeight w:val="447"/>
        </w:trPr>
        <w:tc>
          <w:tcPr>
            <w:tcW w:w="892" w:type="dxa"/>
            <w:tcBorders>
              <w:left w:val="single" w:sz="4" w:space="0" w:color="000000"/>
              <w:bottom w:val="single" w:sz="4" w:space="0" w:color="000000"/>
            </w:tcBorders>
            <w:shd w:val="clear" w:color="auto" w:fill="auto"/>
          </w:tcPr>
          <w:p w14:paraId="71EC32CD" w14:textId="77777777" w:rsidR="000E1E85" w:rsidRDefault="000E1E85">
            <w:pPr>
              <w:pStyle w:val="ListParagraph1"/>
              <w:numPr>
                <w:ilvl w:val="0"/>
                <w:numId w:val="8"/>
              </w:numPr>
              <w:snapToGrid w:val="0"/>
              <w:contextualSpacing/>
              <w:jc w:val="center"/>
              <w:rPr>
                <w:rFonts w:cs="Times New Roman"/>
                <w:highlight w:val="white"/>
              </w:rPr>
            </w:pPr>
          </w:p>
        </w:tc>
        <w:tc>
          <w:tcPr>
            <w:tcW w:w="3968" w:type="dxa"/>
            <w:tcBorders>
              <w:left w:val="single" w:sz="4" w:space="0" w:color="000000"/>
              <w:bottom w:val="single" w:sz="4" w:space="0" w:color="000000"/>
            </w:tcBorders>
            <w:shd w:val="clear" w:color="auto" w:fill="auto"/>
          </w:tcPr>
          <w:p w14:paraId="0D65D1AB" w14:textId="77777777" w:rsidR="000E1E85" w:rsidRDefault="00F365C3">
            <w:pPr>
              <w:jc w:val="both"/>
            </w:pPr>
            <w:r>
              <w:rPr>
                <w:rFonts w:cs="Times New Roman"/>
                <w:highlight w:val="white"/>
              </w:rPr>
              <w:t>Обобщение пройденного</w:t>
            </w:r>
          </w:p>
        </w:tc>
        <w:tc>
          <w:tcPr>
            <w:tcW w:w="991" w:type="dxa"/>
            <w:tcBorders>
              <w:left w:val="single" w:sz="4" w:space="0" w:color="000000"/>
              <w:bottom w:val="single" w:sz="4" w:space="0" w:color="000000"/>
            </w:tcBorders>
            <w:shd w:val="clear" w:color="auto" w:fill="auto"/>
          </w:tcPr>
          <w:p w14:paraId="162955E1" w14:textId="77777777" w:rsidR="000E1E85" w:rsidRDefault="00F365C3">
            <w:pPr>
              <w:jc w:val="center"/>
            </w:pPr>
            <w:r>
              <w:rPr>
                <w:rFonts w:cs="Times New Roman"/>
              </w:rPr>
              <w:t>2</w:t>
            </w:r>
          </w:p>
        </w:tc>
        <w:tc>
          <w:tcPr>
            <w:tcW w:w="992" w:type="dxa"/>
            <w:tcBorders>
              <w:left w:val="single" w:sz="4" w:space="0" w:color="000000"/>
              <w:bottom w:val="single" w:sz="4" w:space="0" w:color="000000"/>
            </w:tcBorders>
            <w:shd w:val="clear" w:color="auto" w:fill="auto"/>
          </w:tcPr>
          <w:p w14:paraId="4AD05A86" w14:textId="77777777" w:rsidR="000E1E85" w:rsidRDefault="000E1E85">
            <w:pPr>
              <w:snapToGrid w:val="0"/>
              <w:jc w:val="center"/>
              <w:rPr>
                <w:rFonts w:cs="Times New Roman"/>
              </w:rPr>
            </w:pPr>
          </w:p>
        </w:tc>
        <w:tc>
          <w:tcPr>
            <w:tcW w:w="1276" w:type="dxa"/>
            <w:tcBorders>
              <w:left w:val="single" w:sz="4" w:space="0" w:color="000000"/>
              <w:bottom w:val="single" w:sz="4" w:space="0" w:color="000000"/>
            </w:tcBorders>
            <w:shd w:val="clear" w:color="auto" w:fill="auto"/>
          </w:tcPr>
          <w:p w14:paraId="362DB2F4" w14:textId="77777777" w:rsidR="000E1E85" w:rsidRDefault="00F365C3">
            <w:pPr>
              <w:jc w:val="center"/>
            </w:pPr>
            <w:r>
              <w:rPr>
                <w:rFonts w:cs="Times New Roman"/>
              </w:rPr>
              <w:t>2</w:t>
            </w:r>
          </w:p>
        </w:tc>
        <w:tc>
          <w:tcPr>
            <w:tcW w:w="1547" w:type="dxa"/>
            <w:tcBorders>
              <w:left w:val="single" w:sz="4" w:space="0" w:color="000000"/>
              <w:bottom w:val="single" w:sz="4" w:space="0" w:color="000000"/>
              <w:right w:val="single" w:sz="4" w:space="0" w:color="000000"/>
            </w:tcBorders>
            <w:shd w:val="clear" w:color="auto" w:fill="auto"/>
          </w:tcPr>
          <w:p w14:paraId="1237002D" w14:textId="77777777" w:rsidR="000E1E85" w:rsidRDefault="00F365C3">
            <w:pPr>
              <w:jc w:val="center"/>
            </w:pPr>
            <w:r>
              <w:rPr>
                <w:rFonts w:cs="Times New Roman"/>
                <w:highlight w:val="white"/>
              </w:rPr>
              <w:t>Выполнение работ по своей задумке. Выставка.</w:t>
            </w:r>
          </w:p>
        </w:tc>
      </w:tr>
      <w:tr w:rsidR="000E1E85" w14:paraId="03A89476" w14:textId="77777777">
        <w:trPr>
          <w:trHeight w:val="765"/>
        </w:trPr>
        <w:tc>
          <w:tcPr>
            <w:tcW w:w="892" w:type="dxa"/>
            <w:tcBorders>
              <w:top w:val="single" w:sz="4" w:space="0" w:color="000000"/>
              <w:left w:val="single" w:sz="4" w:space="0" w:color="000000"/>
              <w:bottom w:val="single" w:sz="4" w:space="0" w:color="000000"/>
            </w:tcBorders>
            <w:shd w:val="clear" w:color="auto" w:fill="auto"/>
          </w:tcPr>
          <w:p w14:paraId="3F6D5814" w14:textId="77777777" w:rsidR="000E1E85" w:rsidRDefault="000E1E85">
            <w:pPr>
              <w:pStyle w:val="ListParagraph1"/>
              <w:numPr>
                <w:ilvl w:val="0"/>
                <w:numId w:val="8"/>
              </w:numPr>
              <w:snapToGrid w:val="0"/>
              <w:contextualSpacing/>
              <w:jc w:val="center"/>
            </w:pPr>
          </w:p>
        </w:tc>
        <w:tc>
          <w:tcPr>
            <w:tcW w:w="3968" w:type="dxa"/>
            <w:tcBorders>
              <w:top w:val="single" w:sz="4" w:space="0" w:color="000000"/>
              <w:left w:val="single" w:sz="4" w:space="0" w:color="000000"/>
              <w:bottom w:val="single" w:sz="4" w:space="0" w:color="000000"/>
            </w:tcBorders>
            <w:shd w:val="clear" w:color="auto" w:fill="auto"/>
          </w:tcPr>
          <w:p w14:paraId="60D8D30D" w14:textId="77777777" w:rsidR="000E1E85" w:rsidRDefault="00F365C3">
            <w:r>
              <w:rPr>
                <w:rFonts w:cs="Times New Roman"/>
                <w:highlight w:val="white"/>
              </w:rPr>
              <w:t>Объединение методов изображения геометрических фигур</w:t>
            </w:r>
          </w:p>
        </w:tc>
        <w:tc>
          <w:tcPr>
            <w:tcW w:w="991" w:type="dxa"/>
            <w:tcBorders>
              <w:top w:val="single" w:sz="4" w:space="0" w:color="000000"/>
              <w:left w:val="single" w:sz="4" w:space="0" w:color="000000"/>
              <w:bottom w:val="single" w:sz="4" w:space="0" w:color="000000"/>
            </w:tcBorders>
            <w:shd w:val="clear" w:color="auto" w:fill="auto"/>
          </w:tcPr>
          <w:p w14:paraId="7925871D" w14:textId="77777777" w:rsidR="000E1E85" w:rsidRDefault="00F365C3">
            <w:pPr>
              <w:jc w:val="center"/>
            </w:pPr>
            <w:r>
              <w:rPr>
                <w:rFonts w:cs="Times New Roman"/>
              </w:rPr>
              <w:t>4</w:t>
            </w:r>
          </w:p>
        </w:tc>
        <w:tc>
          <w:tcPr>
            <w:tcW w:w="992" w:type="dxa"/>
            <w:tcBorders>
              <w:top w:val="single" w:sz="4" w:space="0" w:color="000000"/>
              <w:left w:val="single" w:sz="4" w:space="0" w:color="000000"/>
              <w:bottom w:val="single" w:sz="4" w:space="0" w:color="000000"/>
            </w:tcBorders>
            <w:shd w:val="clear" w:color="auto" w:fill="auto"/>
          </w:tcPr>
          <w:p w14:paraId="2FBD6B3B" w14:textId="77777777" w:rsidR="000E1E85" w:rsidRDefault="00F365C3">
            <w:pPr>
              <w:jc w:val="center"/>
            </w:pPr>
            <w:r>
              <w:rPr>
                <w:rFonts w:cs="Times New Roman"/>
              </w:rPr>
              <w:t>2</w:t>
            </w:r>
          </w:p>
        </w:tc>
        <w:tc>
          <w:tcPr>
            <w:tcW w:w="1276" w:type="dxa"/>
            <w:tcBorders>
              <w:top w:val="single" w:sz="4" w:space="0" w:color="000000"/>
              <w:left w:val="single" w:sz="4" w:space="0" w:color="000000"/>
              <w:bottom w:val="single" w:sz="4" w:space="0" w:color="000000"/>
            </w:tcBorders>
            <w:shd w:val="clear" w:color="auto" w:fill="auto"/>
          </w:tcPr>
          <w:p w14:paraId="10C78E7A" w14:textId="77777777" w:rsidR="000E1E85" w:rsidRDefault="00F365C3">
            <w:pPr>
              <w:jc w:val="center"/>
            </w:pPr>
            <w:r>
              <w:rPr>
                <w:rFonts w:cs="Times New Roman"/>
              </w:rPr>
              <w:t>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52B1A234" w14:textId="77777777" w:rsidR="000E1E85" w:rsidRDefault="00F365C3">
            <w:pPr>
              <w:jc w:val="center"/>
            </w:pPr>
            <w:r>
              <w:rPr>
                <w:rFonts w:cs="Times New Roman"/>
              </w:rPr>
              <w:t>Выполнение работ по своей задумке. Выставка</w:t>
            </w:r>
          </w:p>
        </w:tc>
      </w:tr>
      <w:tr w:rsidR="000E1E85" w14:paraId="06CC2B48" w14:textId="77777777">
        <w:trPr>
          <w:trHeight w:val="331"/>
        </w:trPr>
        <w:tc>
          <w:tcPr>
            <w:tcW w:w="892" w:type="dxa"/>
            <w:tcBorders>
              <w:top w:val="single" w:sz="4" w:space="0" w:color="000000"/>
              <w:left w:val="single" w:sz="4" w:space="0" w:color="000000"/>
              <w:bottom w:val="single" w:sz="4" w:space="0" w:color="000000"/>
            </w:tcBorders>
            <w:shd w:val="clear" w:color="auto" w:fill="auto"/>
          </w:tcPr>
          <w:p w14:paraId="75543819" w14:textId="77777777" w:rsidR="000E1E85" w:rsidRDefault="000E1E85">
            <w:pPr>
              <w:pStyle w:val="ListParagraph1"/>
              <w:numPr>
                <w:ilvl w:val="0"/>
                <w:numId w:val="8"/>
              </w:numPr>
              <w:snapToGrid w:val="0"/>
              <w:contextualSpacing/>
              <w:jc w:val="center"/>
            </w:pPr>
          </w:p>
        </w:tc>
        <w:tc>
          <w:tcPr>
            <w:tcW w:w="3968" w:type="dxa"/>
            <w:tcBorders>
              <w:top w:val="single" w:sz="4" w:space="0" w:color="000000"/>
              <w:left w:val="single" w:sz="4" w:space="0" w:color="000000"/>
              <w:bottom w:val="single" w:sz="4" w:space="0" w:color="000000"/>
            </w:tcBorders>
            <w:shd w:val="clear" w:color="auto" w:fill="auto"/>
          </w:tcPr>
          <w:p w14:paraId="3AF910FE" w14:textId="77777777" w:rsidR="000E1E85" w:rsidRDefault="00F365C3">
            <w:pPr>
              <w:jc w:val="both"/>
            </w:pPr>
            <w:r>
              <w:rPr>
                <w:rFonts w:cs="Times New Roman"/>
              </w:rPr>
              <w:t>Обобщение пройденного материала за год</w:t>
            </w:r>
          </w:p>
        </w:tc>
        <w:tc>
          <w:tcPr>
            <w:tcW w:w="991" w:type="dxa"/>
            <w:tcBorders>
              <w:top w:val="single" w:sz="4" w:space="0" w:color="000000"/>
              <w:left w:val="single" w:sz="4" w:space="0" w:color="000000"/>
              <w:bottom w:val="single" w:sz="4" w:space="0" w:color="000000"/>
            </w:tcBorders>
            <w:shd w:val="clear" w:color="auto" w:fill="auto"/>
          </w:tcPr>
          <w:p w14:paraId="000DA822" w14:textId="77777777" w:rsidR="000E1E85" w:rsidRDefault="00F365C3">
            <w:pPr>
              <w:jc w:val="center"/>
            </w:pPr>
            <w:r>
              <w:rPr>
                <w:rFonts w:cs="Times New Roman"/>
              </w:rPr>
              <w:t>2</w:t>
            </w:r>
          </w:p>
        </w:tc>
        <w:tc>
          <w:tcPr>
            <w:tcW w:w="992" w:type="dxa"/>
            <w:tcBorders>
              <w:top w:val="single" w:sz="4" w:space="0" w:color="000000"/>
              <w:left w:val="single" w:sz="4" w:space="0" w:color="000000"/>
              <w:bottom w:val="single" w:sz="4" w:space="0" w:color="000000"/>
            </w:tcBorders>
            <w:shd w:val="clear" w:color="auto" w:fill="auto"/>
          </w:tcPr>
          <w:p w14:paraId="26F7DB3F" w14:textId="77777777" w:rsidR="000E1E85" w:rsidRDefault="000E1E85">
            <w:pPr>
              <w:snapToGrid w:val="0"/>
              <w:jc w:val="center"/>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0DA2D0E4" w14:textId="77777777" w:rsidR="000E1E85" w:rsidRDefault="00F365C3">
            <w:pPr>
              <w:jc w:val="center"/>
            </w:pPr>
            <w:r>
              <w:rPr>
                <w:rFonts w:cs="Times New Roman"/>
              </w:rPr>
              <w:t>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A346324" w14:textId="77777777" w:rsidR="000E1E85" w:rsidRDefault="00F365C3">
            <w:pPr>
              <w:jc w:val="center"/>
            </w:pPr>
            <w:r>
              <w:rPr>
                <w:rFonts w:cs="Times New Roman"/>
              </w:rPr>
              <w:t>Выполнение работ в группе. Проект.</w:t>
            </w:r>
          </w:p>
        </w:tc>
      </w:tr>
      <w:tr w:rsidR="000E1E85" w14:paraId="6322339A" w14:textId="77777777">
        <w:trPr>
          <w:trHeight w:val="415"/>
        </w:trPr>
        <w:tc>
          <w:tcPr>
            <w:tcW w:w="892" w:type="dxa"/>
            <w:tcBorders>
              <w:top w:val="single" w:sz="4" w:space="0" w:color="000000"/>
              <w:left w:val="single" w:sz="4" w:space="0" w:color="000000"/>
              <w:bottom w:val="single" w:sz="4" w:space="0" w:color="000000"/>
            </w:tcBorders>
            <w:shd w:val="clear" w:color="auto" w:fill="auto"/>
          </w:tcPr>
          <w:p w14:paraId="61A51C68" w14:textId="77777777" w:rsidR="000E1E85" w:rsidRDefault="000E1E85">
            <w:pPr>
              <w:snapToGrid w:val="0"/>
              <w:ind w:left="502"/>
              <w:jc w:val="both"/>
              <w:rPr>
                <w:rFonts w:cs="Times New Roman"/>
              </w:rPr>
            </w:pPr>
          </w:p>
        </w:tc>
        <w:tc>
          <w:tcPr>
            <w:tcW w:w="3968" w:type="dxa"/>
            <w:tcBorders>
              <w:top w:val="single" w:sz="4" w:space="0" w:color="000000"/>
              <w:left w:val="single" w:sz="4" w:space="0" w:color="000000"/>
              <w:bottom w:val="single" w:sz="4" w:space="0" w:color="000000"/>
            </w:tcBorders>
            <w:shd w:val="clear" w:color="auto" w:fill="auto"/>
          </w:tcPr>
          <w:p w14:paraId="163FA4EA" w14:textId="77777777" w:rsidR="000E1E85" w:rsidRDefault="00F365C3">
            <w:pPr>
              <w:jc w:val="both"/>
            </w:pPr>
            <w:r>
              <w:rPr>
                <w:rFonts w:cs="Times New Roman"/>
              </w:rPr>
              <w:t>Итого</w:t>
            </w:r>
          </w:p>
        </w:tc>
        <w:tc>
          <w:tcPr>
            <w:tcW w:w="991" w:type="dxa"/>
            <w:tcBorders>
              <w:top w:val="single" w:sz="4" w:space="0" w:color="000000"/>
              <w:left w:val="single" w:sz="4" w:space="0" w:color="000000"/>
              <w:bottom w:val="single" w:sz="4" w:space="0" w:color="000000"/>
            </w:tcBorders>
            <w:shd w:val="clear" w:color="auto" w:fill="auto"/>
          </w:tcPr>
          <w:p w14:paraId="22A66466" w14:textId="77777777" w:rsidR="000E1E85" w:rsidRDefault="00F365C3">
            <w:pPr>
              <w:jc w:val="center"/>
            </w:pPr>
            <w:r>
              <w:rPr>
                <w:rFonts w:cs="Times New Roman"/>
              </w:rPr>
              <w:t>34</w:t>
            </w:r>
          </w:p>
        </w:tc>
        <w:tc>
          <w:tcPr>
            <w:tcW w:w="992" w:type="dxa"/>
            <w:tcBorders>
              <w:top w:val="single" w:sz="4" w:space="0" w:color="000000"/>
              <w:left w:val="single" w:sz="4" w:space="0" w:color="000000"/>
              <w:bottom w:val="single" w:sz="4" w:space="0" w:color="000000"/>
            </w:tcBorders>
            <w:shd w:val="clear" w:color="auto" w:fill="auto"/>
          </w:tcPr>
          <w:p w14:paraId="64666A27" w14:textId="77777777" w:rsidR="000E1E85" w:rsidRDefault="00F365C3">
            <w:pPr>
              <w:jc w:val="center"/>
            </w:pPr>
            <w:r>
              <w:rPr>
                <w:rFonts w:cs="Times New Roman"/>
              </w:rPr>
              <w:t>10</w:t>
            </w:r>
          </w:p>
        </w:tc>
        <w:tc>
          <w:tcPr>
            <w:tcW w:w="1276" w:type="dxa"/>
            <w:tcBorders>
              <w:top w:val="single" w:sz="4" w:space="0" w:color="000000"/>
              <w:left w:val="single" w:sz="4" w:space="0" w:color="000000"/>
              <w:bottom w:val="single" w:sz="4" w:space="0" w:color="000000"/>
            </w:tcBorders>
            <w:shd w:val="clear" w:color="auto" w:fill="auto"/>
          </w:tcPr>
          <w:p w14:paraId="480356D9" w14:textId="77777777" w:rsidR="000E1E85" w:rsidRDefault="00F365C3">
            <w:pPr>
              <w:jc w:val="center"/>
            </w:pPr>
            <w:r>
              <w:rPr>
                <w:rFonts w:cs="Times New Roman"/>
              </w:rPr>
              <w:t>24</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4327A643" w14:textId="77777777" w:rsidR="000E1E85" w:rsidRDefault="000E1E85">
            <w:pPr>
              <w:snapToGrid w:val="0"/>
              <w:jc w:val="center"/>
              <w:rPr>
                <w:rFonts w:cs="Times New Roman"/>
              </w:rPr>
            </w:pPr>
          </w:p>
        </w:tc>
      </w:tr>
    </w:tbl>
    <w:p w14:paraId="32227DED" w14:textId="77777777" w:rsidR="000E1E85" w:rsidRDefault="00F365C3">
      <w:pPr>
        <w:widowControl w:val="0"/>
        <w:tabs>
          <w:tab w:val="left" w:pos="993"/>
        </w:tabs>
        <w:spacing w:before="240" w:line="360" w:lineRule="auto"/>
        <w:jc w:val="center"/>
      </w:pPr>
      <w:r>
        <w:rPr>
          <w:rFonts w:cs="Times New Roman"/>
          <w:b/>
          <w:bCs/>
        </w:rPr>
        <w:t>Содержание учебного плана</w:t>
      </w:r>
    </w:p>
    <w:p w14:paraId="7045C4E9" w14:textId="77777777" w:rsidR="000E1E85" w:rsidRDefault="00F365C3">
      <w:pPr>
        <w:pStyle w:val="ListParagraph1"/>
        <w:ind w:left="76"/>
        <w:contextualSpacing/>
        <w:jc w:val="both"/>
        <w:rPr>
          <w:b/>
          <w:i/>
          <w:highlight w:val="white"/>
        </w:rPr>
      </w:pPr>
      <w:r>
        <w:rPr>
          <w:b/>
        </w:rPr>
        <w:t>1.</w:t>
      </w:r>
      <w:r>
        <w:rPr>
          <w:b/>
          <w:shd w:val="clear" w:color="auto" w:fill="FFFFFF"/>
        </w:rPr>
        <w:t xml:space="preserve"> Вводное занятие.</w:t>
      </w:r>
      <w:r>
        <w:rPr>
          <w:b/>
          <w:i/>
          <w:shd w:val="clear" w:color="auto" w:fill="FFFFFF"/>
        </w:rPr>
        <w:t xml:space="preserve"> </w:t>
      </w:r>
    </w:p>
    <w:p w14:paraId="3FA01A5A" w14:textId="77777777" w:rsidR="000E1E85" w:rsidRDefault="00F365C3">
      <w:pPr>
        <w:pStyle w:val="ListParagraph1"/>
        <w:ind w:left="76"/>
        <w:contextualSpacing/>
        <w:jc w:val="both"/>
      </w:pPr>
      <w:r>
        <w:rPr>
          <w:color w:val="000000"/>
          <w:shd w:val="clear" w:color="auto" w:fill="FFFFFF"/>
        </w:rPr>
        <w:t>Знакомство с планом работы на учебный год,  правилами поведения на занятиях в кружке. Техника безопасности.</w:t>
      </w:r>
    </w:p>
    <w:p w14:paraId="7C1FC456" w14:textId="77777777" w:rsidR="000E1E85" w:rsidRDefault="00F365C3">
      <w:pPr>
        <w:pStyle w:val="ListParagraph1"/>
        <w:ind w:left="76"/>
        <w:contextualSpacing/>
        <w:jc w:val="both"/>
      </w:pPr>
      <w:r>
        <w:rPr>
          <w:i/>
          <w:color w:val="000000"/>
          <w:shd w:val="clear" w:color="auto" w:fill="FFFFFF"/>
        </w:rPr>
        <w:t xml:space="preserve">Теория. </w:t>
      </w:r>
      <w:r>
        <w:rPr>
          <w:color w:val="000000"/>
          <w:shd w:val="clear" w:color="auto" w:fill="FFFFFF"/>
        </w:rPr>
        <w:t>Краткие сведения о правилах обращения с ножницами, клеем в форме беседы. Организация рабочего стола. Просмотр видеоролика с использованием персонажей, имеющих геометрические формы.</w:t>
      </w:r>
    </w:p>
    <w:p w14:paraId="69BC08AE" w14:textId="77777777" w:rsidR="000E1E85" w:rsidRDefault="00F365C3">
      <w:pPr>
        <w:pStyle w:val="ListParagraph1"/>
        <w:ind w:left="76"/>
        <w:contextualSpacing/>
        <w:jc w:val="both"/>
      </w:pPr>
      <w:r>
        <w:rPr>
          <w:i/>
          <w:color w:val="000000"/>
          <w:highlight w:val="white"/>
        </w:rPr>
        <w:t xml:space="preserve">Практика. </w:t>
      </w:r>
      <w:r>
        <w:rPr>
          <w:color w:val="000000"/>
          <w:highlight w:val="white"/>
        </w:rPr>
        <w:t xml:space="preserve"> Изобразить по своей задумке историю или сюжет, пользуясь своими удобными  средствами(карандаши, краски, бумага, или пластилин). Изготовление подарков, открыток ко дню учителя.</w:t>
      </w:r>
    </w:p>
    <w:p w14:paraId="6DA5FBB6" w14:textId="77777777" w:rsidR="000E1E85" w:rsidRDefault="00F365C3">
      <w:pPr>
        <w:pStyle w:val="ListParagraph1"/>
        <w:ind w:left="76"/>
        <w:contextualSpacing/>
        <w:jc w:val="both"/>
      </w:pPr>
      <w:r>
        <w:rPr>
          <w:b/>
          <w:highlight w:val="white"/>
        </w:rPr>
        <w:t xml:space="preserve">2. </w:t>
      </w:r>
      <w:r>
        <w:rPr>
          <w:rFonts w:cs="Times New Roman"/>
          <w:b/>
          <w:highlight w:val="white"/>
        </w:rPr>
        <w:t xml:space="preserve">Работа с пластилином  </w:t>
      </w:r>
    </w:p>
    <w:p w14:paraId="13B662AA" w14:textId="77777777" w:rsidR="000E1E85" w:rsidRDefault="00F365C3">
      <w:pPr>
        <w:pStyle w:val="ListParagraph1"/>
        <w:ind w:left="76"/>
        <w:contextualSpacing/>
        <w:jc w:val="both"/>
      </w:pPr>
      <w:r>
        <w:rPr>
          <w:i/>
          <w:color w:val="000000"/>
          <w:highlight w:val="white"/>
        </w:rPr>
        <w:t>Теория.</w:t>
      </w:r>
      <w:r>
        <w:rPr>
          <w:b/>
          <w:i/>
          <w:color w:val="000000"/>
          <w:highlight w:val="white"/>
        </w:rPr>
        <w:t xml:space="preserve"> </w:t>
      </w:r>
      <w:r>
        <w:rPr>
          <w:color w:val="000000"/>
          <w:highlight w:val="white"/>
        </w:rPr>
        <w:t xml:space="preserve"> Просмотр видеоролика мультфильма «Пластилиновая ворона».</w:t>
      </w:r>
    </w:p>
    <w:p w14:paraId="56F3DCD0" w14:textId="77777777" w:rsidR="000E1E85" w:rsidRDefault="00F365C3">
      <w:pPr>
        <w:pStyle w:val="ListParagraph1"/>
        <w:ind w:left="76"/>
        <w:contextualSpacing/>
        <w:jc w:val="both"/>
      </w:pPr>
      <w:r>
        <w:rPr>
          <w:i/>
          <w:color w:val="000000"/>
          <w:highlight w:val="white"/>
        </w:rPr>
        <w:t xml:space="preserve">Практика.  </w:t>
      </w:r>
      <w:r>
        <w:rPr>
          <w:color w:val="000000"/>
          <w:highlight w:val="white"/>
        </w:rPr>
        <w:t>Изображение при помощи пластилина плоских сюжетов(аппликаций по шаблону и самостоятельны придуманных), затем объёмных фигур. Выполнение работ по своей задумке.</w:t>
      </w:r>
    </w:p>
    <w:p w14:paraId="646AF539" w14:textId="77777777" w:rsidR="000E1E85" w:rsidRDefault="00F365C3">
      <w:pPr>
        <w:pStyle w:val="ListParagraph1"/>
        <w:ind w:left="76"/>
        <w:contextualSpacing/>
        <w:jc w:val="both"/>
      </w:pPr>
      <w:r>
        <w:rPr>
          <w:b/>
          <w:color w:val="000000"/>
          <w:highlight w:val="white"/>
        </w:rPr>
        <w:t xml:space="preserve">3. Обобщение пройденного. </w:t>
      </w:r>
      <w:r>
        <w:rPr>
          <w:color w:val="000000"/>
          <w:highlight w:val="white"/>
        </w:rPr>
        <w:t xml:space="preserve">Выставка выполненных работ — сюжет сказки, басни или рассказа(на выбор детей). </w:t>
      </w:r>
    </w:p>
    <w:p w14:paraId="764E677E" w14:textId="77777777" w:rsidR="000E1E85" w:rsidRDefault="00F365C3">
      <w:pPr>
        <w:pStyle w:val="NormalWeb1"/>
        <w:shd w:val="clear" w:color="auto" w:fill="FFFFFF"/>
        <w:spacing w:before="0" w:after="0"/>
        <w:ind w:left="76"/>
      </w:pPr>
      <w:r>
        <w:rPr>
          <w:b/>
          <w:color w:val="000000"/>
          <w:highlight w:val="white"/>
        </w:rPr>
        <w:t xml:space="preserve">4. Работа с бумагой  </w:t>
      </w:r>
    </w:p>
    <w:p w14:paraId="38E53A2B" w14:textId="77777777" w:rsidR="000E1E85" w:rsidRDefault="00F365C3">
      <w:pPr>
        <w:pStyle w:val="NormalWeb1"/>
        <w:shd w:val="clear" w:color="auto" w:fill="FFFFFF"/>
        <w:spacing w:before="0" w:after="0"/>
        <w:ind w:left="76"/>
      </w:pPr>
      <w:r>
        <w:rPr>
          <w:i/>
          <w:color w:val="000000"/>
          <w:shd w:val="clear" w:color="auto" w:fill="FFFFFF"/>
        </w:rPr>
        <w:t xml:space="preserve">Теория. </w:t>
      </w:r>
      <w:r>
        <w:rPr>
          <w:b/>
          <w:i/>
          <w:color w:val="000000"/>
          <w:shd w:val="clear" w:color="auto" w:fill="FFFFFF"/>
        </w:rPr>
        <w:t xml:space="preserve"> </w:t>
      </w:r>
      <w:r>
        <w:rPr>
          <w:color w:val="000000"/>
          <w:shd w:val="clear" w:color="auto" w:fill="FFFFFF"/>
        </w:rPr>
        <w:t>История создания бумажных изделий: аппликаций, оригами, моделей, объёмных фигур. Обучающее занятие по изготовлению бумажных сюжетов, фигур.</w:t>
      </w:r>
    </w:p>
    <w:p w14:paraId="4CF564F4" w14:textId="77777777" w:rsidR="000E1E85" w:rsidRDefault="00F365C3">
      <w:pPr>
        <w:pStyle w:val="NormalWeb1"/>
        <w:shd w:val="clear" w:color="auto" w:fill="FFFFFF"/>
        <w:spacing w:before="0" w:after="0"/>
        <w:ind w:left="76"/>
      </w:pPr>
      <w:r>
        <w:rPr>
          <w:i/>
          <w:color w:val="000000"/>
          <w:highlight w:val="white"/>
        </w:rPr>
        <w:t>Практика.</w:t>
      </w:r>
      <w:r>
        <w:rPr>
          <w:b/>
          <w:color w:val="000000"/>
          <w:highlight w:val="white"/>
        </w:rPr>
        <w:t xml:space="preserve"> </w:t>
      </w:r>
      <w:r>
        <w:rPr>
          <w:color w:val="000000"/>
          <w:highlight w:val="white"/>
        </w:rPr>
        <w:t>Изготовление фигур, мультипликационных и сказочных героев сначала на плоских поверхностях, затем используя подвижные части и полностью объёмные. Совместная работа — клеим объёмные фигуры из бумаги и картона. Выполнение работ по собственной задумке.</w:t>
      </w:r>
    </w:p>
    <w:p w14:paraId="7D2EBC9A" w14:textId="77777777" w:rsidR="000E1E85" w:rsidRDefault="00F365C3">
      <w:pPr>
        <w:pStyle w:val="ListParagraph1"/>
        <w:ind w:left="76"/>
        <w:contextualSpacing/>
        <w:jc w:val="both"/>
      </w:pPr>
      <w:r>
        <w:rPr>
          <w:b/>
          <w:shd w:val="clear" w:color="auto" w:fill="FFFFFF"/>
        </w:rPr>
        <w:t>5.</w:t>
      </w:r>
      <w:r>
        <w:rPr>
          <w:b/>
          <w:color w:val="000000"/>
          <w:shd w:val="clear" w:color="auto" w:fill="FFFFFF"/>
        </w:rPr>
        <w:t xml:space="preserve">Обобщение пройденного. </w:t>
      </w:r>
      <w:r>
        <w:rPr>
          <w:color w:val="000000"/>
          <w:shd w:val="clear" w:color="auto" w:fill="FFFFFF"/>
        </w:rPr>
        <w:t>Выставка выполненных работ — сюжет сказки, басни или выдуманной истории (на выбор детей).</w:t>
      </w:r>
    </w:p>
    <w:p w14:paraId="05066998" w14:textId="77777777" w:rsidR="000E1E85" w:rsidRDefault="00F365C3">
      <w:pPr>
        <w:pStyle w:val="ListParagraph1"/>
        <w:ind w:left="76"/>
        <w:contextualSpacing/>
        <w:jc w:val="both"/>
      </w:pPr>
      <w:r>
        <w:rPr>
          <w:b/>
          <w:highlight w:val="white"/>
        </w:rPr>
        <w:t>6.</w:t>
      </w:r>
      <w:r>
        <w:rPr>
          <w:rFonts w:cs="Times New Roman"/>
          <w:b/>
          <w:highlight w:val="white"/>
        </w:rPr>
        <w:t>Рисуем карандашом от руки</w:t>
      </w:r>
      <w:r>
        <w:rPr>
          <w:b/>
          <w:highlight w:val="white"/>
        </w:rPr>
        <w:t xml:space="preserve">  </w:t>
      </w:r>
    </w:p>
    <w:p w14:paraId="620D9341" w14:textId="77777777" w:rsidR="000E1E85" w:rsidRDefault="00F365C3">
      <w:pPr>
        <w:jc w:val="both"/>
      </w:pPr>
      <w:r>
        <w:rPr>
          <w:rFonts w:cs="Times New Roman"/>
          <w:i/>
          <w:color w:val="000000"/>
          <w:shd w:val="clear" w:color="auto" w:fill="FFFFFF"/>
        </w:rPr>
        <w:t xml:space="preserve">Теория. </w:t>
      </w:r>
      <w:r>
        <w:rPr>
          <w:rFonts w:cs="Times New Roman"/>
          <w:color w:val="000000"/>
          <w:shd w:val="clear" w:color="auto" w:fill="FFFFFF"/>
        </w:rPr>
        <w:t xml:space="preserve"> Просмотр художественных выставок изображений карандашом и красками. История появления изобразительного искусства и взаимосвязь с геометрическими пропорциями изображаемых тел и объектов. </w:t>
      </w:r>
      <w:r>
        <w:rPr>
          <w:rFonts w:cs="Times New Roman"/>
          <w:bCs/>
          <w:color w:val="000000"/>
          <w:highlight w:val="white"/>
        </w:rPr>
        <w:t>С. Михалков «Рисунок».</w:t>
      </w:r>
    </w:p>
    <w:p w14:paraId="3DD716CE" w14:textId="77777777" w:rsidR="000E1E85" w:rsidRDefault="00F365C3">
      <w:pPr>
        <w:ind w:left="76"/>
        <w:jc w:val="both"/>
      </w:pPr>
      <w:r>
        <w:rPr>
          <w:rFonts w:cs="Times New Roman"/>
          <w:i/>
          <w:color w:val="000000"/>
          <w:highlight w:val="white"/>
        </w:rPr>
        <w:t>Практика.</w:t>
      </w:r>
      <w:r>
        <w:rPr>
          <w:rFonts w:cs="Times New Roman"/>
          <w:b/>
          <w:i/>
          <w:color w:val="000000"/>
          <w:highlight w:val="white"/>
        </w:rPr>
        <w:t xml:space="preserve"> </w:t>
      </w:r>
      <w:r>
        <w:rPr>
          <w:rFonts w:cs="Times New Roman"/>
          <w:color w:val="000000"/>
          <w:highlight w:val="white"/>
        </w:rPr>
        <w:t xml:space="preserve">Изображение отдельных объектов(тел) простым карандашом с последующим раскрашиванием, простым карандашом с разных ракурсов и придания объёма тенью. Совместное выполнение работ по сюжету стихотворения на выбор из: </w:t>
      </w:r>
      <w:r>
        <w:rPr>
          <w:rFonts w:cs="Times New Roman"/>
          <w:bCs/>
          <w:color w:val="000000"/>
          <w:highlight w:val="white"/>
        </w:rPr>
        <w:t>А. Барто «Мой пёс», К. Чуковский «Закаляка», С. Маршак «Шалтай-Болтай», С. Михалков «Котята», И. Токмакова «Кораблик»</w:t>
      </w:r>
      <w:r>
        <w:rPr>
          <w:rFonts w:cs="Times New Roman"/>
          <w:color w:val="000000"/>
          <w:highlight w:val="white"/>
        </w:rPr>
        <w:t>.</w:t>
      </w:r>
    </w:p>
    <w:p w14:paraId="7F92AFC7" w14:textId="77777777" w:rsidR="000E1E85" w:rsidRDefault="00F365C3">
      <w:pPr>
        <w:pStyle w:val="ListParagraph1"/>
        <w:ind w:left="76"/>
        <w:contextualSpacing/>
        <w:jc w:val="both"/>
      </w:pPr>
      <w:r>
        <w:rPr>
          <w:b/>
          <w:highlight w:val="white"/>
        </w:rPr>
        <w:t xml:space="preserve">7. </w:t>
      </w:r>
      <w:r>
        <w:rPr>
          <w:rFonts w:cs="Times New Roman"/>
          <w:b/>
          <w:highlight w:val="white"/>
        </w:rPr>
        <w:t xml:space="preserve"> Рисуем карандашом при помощи линейки и циркуля  </w:t>
      </w:r>
    </w:p>
    <w:p w14:paraId="396E686B" w14:textId="77777777" w:rsidR="000E1E85" w:rsidRDefault="00F365C3">
      <w:pPr>
        <w:jc w:val="both"/>
      </w:pPr>
      <w:r>
        <w:rPr>
          <w:rFonts w:cs="Times New Roman"/>
          <w:i/>
          <w:color w:val="000000"/>
          <w:shd w:val="clear" w:color="auto" w:fill="FFFFFF"/>
        </w:rPr>
        <w:t>Теория.</w:t>
      </w:r>
      <w:r>
        <w:rPr>
          <w:rFonts w:cs="Times New Roman"/>
          <w:color w:val="000000"/>
          <w:shd w:val="clear" w:color="auto" w:fill="FFFFFF"/>
        </w:rPr>
        <w:t xml:space="preserve"> Техника изображения объектов(тел) в пространстве при помощи линейки. Просмотр некоторых работ с изображением одного объекта с разных ракурсов и порядок его изображения. </w:t>
      </w:r>
    </w:p>
    <w:p w14:paraId="5BA8A5EA" w14:textId="77777777" w:rsidR="000E1E85" w:rsidRDefault="00F365C3">
      <w:pPr>
        <w:jc w:val="both"/>
      </w:pPr>
      <w:r>
        <w:rPr>
          <w:rFonts w:cs="Times New Roman"/>
          <w:i/>
          <w:color w:val="000000"/>
          <w:shd w:val="clear" w:color="auto" w:fill="FFFFFF"/>
        </w:rPr>
        <w:t>Практика.</w:t>
      </w:r>
      <w:r>
        <w:rPr>
          <w:rFonts w:cs="Times New Roman"/>
          <w:shd w:val="clear" w:color="auto" w:fill="FFFFFF"/>
        </w:rPr>
        <w:t xml:space="preserve"> Техника </w:t>
      </w:r>
      <w:r>
        <w:rPr>
          <w:rFonts w:cs="Times New Roman"/>
          <w:bCs/>
          <w:shd w:val="clear" w:color="auto" w:fill="FFFFFF"/>
        </w:rPr>
        <w:t xml:space="preserve">изображения объектов (тел) в пространстве при помощи карандаша и линейки в трёх видах. Раскрашивание готового рисунка. Самостоятельное изображение </w:t>
      </w:r>
      <w:r>
        <w:rPr>
          <w:rFonts w:cs="Times New Roman"/>
          <w:bCs/>
          <w:shd w:val="clear" w:color="auto" w:fill="FFFFFF"/>
        </w:rPr>
        <w:lastRenderedPageBreak/>
        <w:t xml:space="preserve">нескольких объектов, объединением в сюжет — работа в группах и индивидуально.  </w:t>
      </w:r>
      <w:r>
        <w:rPr>
          <w:rFonts w:cs="Times New Roman"/>
          <w:bCs/>
          <w:color w:val="000000"/>
          <w:highlight w:val="white"/>
        </w:rPr>
        <w:t>Совместное выполнение работ с изображением одного\двух объёмных предметов: шарообразной, прямоугольной формы.</w:t>
      </w:r>
    </w:p>
    <w:p w14:paraId="6FF1E210" w14:textId="77777777" w:rsidR="000E1E85" w:rsidRDefault="00F365C3">
      <w:pPr>
        <w:ind w:left="-284"/>
        <w:jc w:val="both"/>
      </w:pPr>
      <w:r>
        <w:rPr>
          <w:rFonts w:eastAsia="Times New Roman" w:cs="Times New Roman"/>
          <w:b/>
          <w:highlight w:val="white"/>
        </w:rPr>
        <w:t xml:space="preserve">    8</w:t>
      </w:r>
      <w:r>
        <w:rPr>
          <w:rFonts w:cs="Times New Roman"/>
          <w:b/>
          <w:highlight w:val="white"/>
        </w:rPr>
        <w:t xml:space="preserve">.Обобщение пройденного. </w:t>
      </w:r>
      <w:r>
        <w:rPr>
          <w:rFonts w:cs="Times New Roman"/>
          <w:color w:val="000000"/>
          <w:highlight w:val="white"/>
          <w:shd w:val="clear" w:color="auto" w:fill="FFFFFF"/>
        </w:rPr>
        <w:t>Выставка работ, выполненных самостоятельно.</w:t>
      </w:r>
    </w:p>
    <w:p w14:paraId="2D7A7AC5" w14:textId="77777777" w:rsidR="000E1E85" w:rsidRDefault="00F365C3">
      <w:pPr>
        <w:pStyle w:val="NormalWeb1"/>
        <w:shd w:val="clear" w:color="auto" w:fill="FFFFFF"/>
        <w:spacing w:before="0" w:after="0"/>
        <w:jc w:val="both"/>
      </w:pPr>
      <w:r>
        <w:rPr>
          <w:b/>
          <w:highlight w:val="white"/>
        </w:rPr>
        <w:t xml:space="preserve">9.Объединение методов изображения геометрических фигур  </w:t>
      </w:r>
    </w:p>
    <w:p w14:paraId="4EC4B441" w14:textId="77777777" w:rsidR="000E1E85" w:rsidRDefault="00F365C3">
      <w:pPr>
        <w:pStyle w:val="NormalWeb1"/>
        <w:shd w:val="clear" w:color="auto" w:fill="FFFFFF"/>
        <w:spacing w:before="0" w:after="0"/>
        <w:ind w:left="76"/>
        <w:jc w:val="both"/>
      </w:pPr>
      <w:r>
        <w:rPr>
          <w:i/>
          <w:color w:val="000000"/>
          <w:highlight w:val="white"/>
        </w:rPr>
        <w:t xml:space="preserve">Теория. </w:t>
      </w:r>
      <w:r>
        <w:rPr>
          <w:color w:val="000000"/>
          <w:highlight w:val="white"/>
        </w:rPr>
        <w:t xml:space="preserve"> Просмотр методик объединения техник изображения объектов в пространстве, на примере граффити на асфальте, карандашных рисунков на альбомном листе и разрисовыванием склеенной из бумаги фигуры.</w:t>
      </w:r>
    </w:p>
    <w:p w14:paraId="6B43EF89" w14:textId="77777777" w:rsidR="000E1E85" w:rsidRDefault="00F365C3">
      <w:pPr>
        <w:pStyle w:val="NormalWeb1"/>
        <w:shd w:val="clear" w:color="auto" w:fill="FFFFFF"/>
        <w:spacing w:before="0" w:after="0"/>
        <w:ind w:left="76"/>
        <w:jc w:val="both"/>
      </w:pPr>
      <w:r>
        <w:rPr>
          <w:i/>
          <w:color w:val="000000"/>
          <w:highlight w:val="white"/>
        </w:rPr>
        <w:t>Практика.</w:t>
      </w:r>
      <w:r>
        <w:rPr>
          <w:rStyle w:val="apple-converted-space"/>
          <w:color w:val="000000"/>
          <w:highlight w:val="white"/>
        </w:rPr>
        <w:t> Применение изученных вариантов объединения техник изображения пространственных объектов (тел) по примеру и по своей задумке. Совместное выполнение работ на тему «Лето».</w:t>
      </w:r>
    </w:p>
    <w:p w14:paraId="28495761" w14:textId="77777777" w:rsidR="000E1E85" w:rsidRDefault="00F365C3">
      <w:pPr>
        <w:pStyle w:val="NormalWeb1"/>
        <w:shd w:val="clear" w:color="auto" w:fill="FFFFFF"/>
        <w:spacing w:before="0" w:after="0"/>
        <w:ind w:left="-284"/>
        <w:jc w:val="both"/>
      </w:pPr>
      <w:r>
        <w:rPr>
          <w:b/>
          <w:color w:val="000000"/>
          <w:highlight w:val="white"/>
        </w:rPr>
        <w:t xml:space="preserve">     10.Обобщение пройденного за год (итоговая аттестация на последнем занятии, в форме представления самостоятельно продуманных и выполненных работ) </w:t>
      </w:r>
    </w:p>
    <w:p w14:paraId="20A9DA6A" w14:textId="77777777" w:rsidR="000E1E85" w:rsidRDefault="00F365C3">
      <w:pPr>
        <w:pStyle w:val="NormalWeb1"/>
        <w:shd w:val="clear" w:color="auto" w:fill="FFFFFF"/>
        <w:spacing w:before="0" w:after="0"/>
        <w:ind w:left="-284"/>
        <w:jc w:val="both"/>
      </w:pPr>
      <w:r>
        <w:rPr>
          <w:b/>
          <w:color w:val="000000"/>
          <w:highlight w:val="white"/>
        </w:rPr>
        <w:t xml:space="preserve">       </w:t>
      </w:r>
      <w:r>
        <w:rPr>
          <w:color w:val="000000"/>
          <w:highlight w:val="white"/>
        </w:rPr>
        <w:t xml:space="preserve">Выполнение самостоятельных (индивидуальных или групповых) работ по желанию  </w:t>
      </w:r>
    </w:p>
    <w:p w14:paraId="2F2CD47F" w14:textId="77777777" w:rsidR="000E1E85" w:rsidRDefault="00F365C3">
      <w:pPr>
        <w:pStyle w:val="NormalWeb1"/>
        <w:shd w:val="clear" w:color="auto" w:fill="FFFFFF"/>
        <w:spacing w:before="0" w:after="0"/>
        <w:ind w:left="-284"/>
        <w:jc w:val="both"/>
      </w:pPr>
      <w:r>
        <w:rPr>
          <w:color w:val="000000"/>
          <w:highlight w:val="white"/>
        </w:rPr>
        <w:t xml:space="preserve">       учащихся с презентацией работы - проект.</w:t>
      </w:r>
    </w:p>
    <w:p w14:paraId="65E0EA9F" w14:textId="77777777" w:rsidR="000E1E85" w:rsidRDefault="000E1E85">
      <w:pPr>
        <w:jc w:val="center"/>
        <w:rPr>
          <w:rFonts w:cs="Times New Roman"/>
          <w:b/>
          <w:highlight w:val="yellow"/>
        </w:rPr>
      </w:pPr>
    </w:p>
    <w:p w14:paraId="0095B17A" w14:textId="77777777" w:rsidR="000E1E85" w:rsidRDefault="000E1E85">
      <w:pPr>
        <w:pStyle w:val="ListParagraph1"/>
        <w:widowControl w:val="0"/>
        <w:ind w:left="-284"/>
        <w:contextualSpacing/>
        <w:jc w:val="both"/>
        <w:rPr>
          <w:rFonts w:cs="Times New Roman"/>
          <w:b/>
          <w:highlight w:val="yellow"/>
        </w:rPr>
      </w:pPr>
    </w:p>
    <w:p w14:paraId="09C65563" w14:textId="77777777" w:rsidR="000E1E85" w:rsidRDefault="00F365C3">
      <w:pPr>
        <w:widowControl w:val="0"/>
        <w:spacing w:line="360" w:lineRule="auto"/>
        <w:jc w:val="center"/>
      </w:pPr>
      <w:r>
        <w:rPr>
          <w:rFonts w:cs="Times New Roman"/>
          <w:b/>
          <w:bCs/>
          <w:highlight w:val="white"/>
        </w:rPr>
        <w:t>1.4 Планируемые результаты</w:t>
      </w:r>
    </w:p>
    <w:p w14:paraId="18C6760F" w14:textId="77777777" w:rsidR="000E1E85" w:rsidRDefault="00F365C3">
      <w:pPr>
        <w:ind w:firstLine="709"/>
        <w:jc w:val="both"/>
      </w:pPr>
      <w:r>
        <w:rPr>
          <w:rFonts w:cs="Times New Roman"/>
          <w:b/>
          <w:highlight w:val="white"/>
        </w:rPr>
        <w:t>Личностные результаты:</w:t>
      </w:r>
    </w:p>
    <w:p w14:paraId="10ABDA2F" w14:textId="77777777" w:rsidR="000E1E85" w:rsidRDefault="00F365C3">
      <w:pPr>
        <w:ind w:firstLine="709"/>
        <w:jc w:val="both"/>
      </w:pPr>
      <w:r>
        <w:rPr>
          <w:rFonts w:cs="Times New Roman"/>
          <w:highlight w:val="white"/>
        </w:rPr>
        <w:t>- будет развито воображение, при представлении описываемых словами предметов и</w:t>
      </w:r>
    </w:p>
    <w:p w14:paraId="2BDDE5CD" w14:textId="77777777" w:rsidR="000E1E85" w:rsidRDefault="00F365C3">
      <w:pPr>
        <w:ind w:firstLine="709"/>
        <w:jc w:val="both"/>
      </w:pPr>
      <w:r>
        <w:rPr>
          <w:rFonts w:eastAsia="Times New Roman" w:cs="Times New Roman"/>
          <w:highlight w:val="white"/>
        </w:rPr>
        <w:t xml:space="preserve">  </w:t>
      </w:r>
      <w:r>
        <w:rPr>
          <w:rFonts w:cs="Times New Roman"/>
          <w:highlight w:val="white"/>
        </w:rPr>
        <w:t xml:space="preserve">объектов; </w:t>
      </w:r>
    </w:p>
    <w:p w14:paraId="7AC5A573" w14:textId="77777777" w:rsidR="000E1E85" w:rsidRDefault="00F365C3">
      <w:pPr>
        <w:ind w:firstLine="709"/>
        <w:jc w:val="both"/>
      </w:pPr>
      <w:r>
        <w:rPr>
          <w:rFonts w:cs="Times New Roman"/>
          <w:highlight w:val="white"/>
        </w:rPr>
        <w:t xml:space="preserve">-будет развита способность видеть и понимать окружающий мир;        </w:t>
      </w:r>
    </w:p>
    <w:p w14:paraId="0B692946" w14:textId="77777777" w:rsidR="000E1E85" w:rsidRDefault="00F365C3">
      <w:pPr>
        <w:ind w:firstLine="709"/>
        <w:jc w:val="both"/>
      </w:pPr>
      <w:r>
        <w:rPr>
          <w:rFonts w:cs="Times New Roman"/>
          <w:highlight w:val="white"/>
        </w:rPr>
        <w:t xml:space="preserve">-будет развито мышление, память, речь, воля и характер;             </w:t>
      </w:r>
    </w:p>
    <w:p w14:paraId="5C61214B" w14:textId="77777777" w:rsidR="000E1E85" w:rsidRDefault="00F365C3">
      <w:pPr>
        <w:ind w:firstLine="709"/>
        <w:jc w:val="both"/>
      </w:pPr>
      <w:r>
        <w:rPr>
          <w:rFonts w:cs="Times New Roman"/>
          <w:highlight w:val="white"/>
        </w:rPr>
        <w:t xml:space="preserve">-будет удовлетворена потребность в самовыражении; </w:t>
      </w:r>
    </w:p>
    <w:p w14:paraId="1547234C" w14:textId="77777777" w:rsidR="000E1E85" w:rsidRDefault="00F365C3">
      <w:pPr>
        <w:ind w:firstLine="709"/>
        <w:jc w:val="both"/>
      </w:pPr>
      <w:r>
        <w:rPr>
          <w:rFonts w:cs="Times New Roman"/>
          <w:highlight w:val="white"/>
        </w:rPr>
        <w:t>-обучающийся научится уважительно относиться к своему селу, краю.</w:t>
      </w:r>
    </w:p>
    <w:p w14:paraId="6521E769" w14:textId="77777777" w:rsidR="000E1E85" w:rsidRDefault="000E1E85">
      <w:pPr>
        <w:jc w:val="both"/>
        <w:rPr>
          <w:rFonts w:cs="Times New Roman"/>
          <w:highlight w:val="yellow"/>
        </w:rPr>
      </w:pPr>
    </w:p>
    <w:p w14:paraId="60B787F3" w14:textId="77777777" w:rsidR="000E1E85" w:rsidRDefault="00F365C3">
      <w:pPr>
        <w:ind w:firstLine="709"/>
        <w:jc w:val="both"/>
      </w:pPr>
      <w:r>
        <w:rPr>
          <w:rFonts w:cs="Times New Roman"/>
          <w:b/>
          <w:highlight w:val="white"/>
        </w:rPr>
        <w:t>Метапредметные результаты:</w:t>
      </w:r>
    </w:p>
    <w:p w14:paraId="7BE76930" w14:textId="77777777" w:rsidR="000E1E85" w:rsidRDefault="00F365C3">
      <w:pPr>
        <w:ind w:firstLine="709"/>
        <w:jc w:val="both"/>
      </w:pPr>
      <w:r>
        <w:rPr>
          <w:rFonts w:cs="Times New Roman"/>
          <w:b/>
          <w:highlight w:val="white"/>
        </w:rPr>
        <w:t xml:space="preserve">- </w:t>
      </w:r>
      <w:r>
        <w:rPr>
          <w:rFonts w:cs="Times New Roman"/>
          <w:highlight w:val="white"/>
        </w:rPr>
        <w:t>у обучающегося будет развито творческое мышление;</w:t>
      </w:r>
    </w:p>
    <w:p w14:paraId="77BB5690" w14:textId="77777777" w:rsidR="000E1E85" w:rsidRDefault="00F365C3">
      <w:pPr>
        <w:ind w:firstLine="709"/>
        <w:jc w:val="both"/>
      </w:pPr>
      <w:r>
        <w:rPr>
          <w:rFonts w:cs="Times New Roman"/>
          <w:highlight w:val="white"/>
        </w:rPr>
        <w:t xml:space="preserve">- он будет стремиться к достижению поставленной цели;  </w:t>
      </w:r>
    </w:p>
    <w:p w14:paraId="68F4C387" w14:textId="77777777" w:rsidR="000E1E85" w:rsidRDefault="00F365C3">
      <w:pPr>
        <w:ind w:firstLine="709"/>
        <w:jc w:val="both"/>
      </w:pPr>
      <w:r>
        <w:rPr>
          <w:rFonts w:cs="Times New Roman"/>
          <w:highlight w:val="white"/>
        </w:rPr>
        <w:t>- у него будут развиты коммуникативные компетенции.</w:t>
      </w:r>
    </w:p>
    <w:p w14:paraId="10FDFD91" w14:textId="77777777" w:rsidR="000E1E85" w:rsidRDefault="000E1E85">
      <w:pPr>
        <w:ind w:firstLine="709"/>
        <w:jc w:val="both"/>
        <w:rPr>
          <w:rFonts w:cs="Times New Roman"/>
          <w:b/>
          <w:highlight w:val="yellow"/>
        </w:rPr>
      </w:pPr>
    </w:p>
    <w:p w14:paraId="7AF57040" w14:textId="77777777" w:rsidR="000E1E85" w:rsidRDefault="00F365C3">
      <w:pPr>
        <w:ind w:firstLine="709"/>
        <w:jc w:val="both"/>
      </w:pPr>
      <w:r>
        <w:rPr>
          <w:rFonts w:cs="Times New Roman"/>
          <w:b/>
          <w:highlight w:val="white"/>
        </w:rPr>
        <w:t>Предметные результаты</w:t>
      </w:r>
      <w:r>
        <w:rPr>
          <w:rFonts w:cs="Times New Roman"/>
          <w:highlight w:val="white"/>
        </w:rPr>
        <w:t>:</w:t>
      </w:r>
    </w:p>
    <w:p w14:paraId="34E03984" w14:textId="77777777" w:rsidR="000E1E85" w:rsidRDefault="000E1E85">
      <w:pPr>
        <w:ind w:firstLine="709"/>
        <w:jc w:val="both"/>
        <w:rPr>
          <w:rFonts w:cs="Times New Roman"/>
          <w:b/>
          <w:highlight w:val="white"/>
        </w:rPr>
      </w:pPr>
    </w:p>
    <w:p w14:paraId="190B56F2" w14:textId="77777777" w:rsidR="000E1E85" w:rsidRDefault="00F365C3">
      <w:pPr>
        <w:ind w:firstLine="709"/>
        <w:jc w:val="both"/>
      </w:pPr>
      <w:r>
        <w:rPr>
          <w:rFonts w:cs="Times New Roman"/>
          <w:b/>
          <w:highlight w:val="white"/>
        </w:rPr>
        <w:t>В результате обучающиеся будут:</w:t>
      </w:r>
    </w:p>
    <w:p w14:paraId="63133B28" w14:textId="77777777" w:rsidR="000E1E85" w:rsidRDefault="00F365C3">
      <w:pPr>
        <w:ind w:firstLine="709"/>
        <w:jc w:val="both"/>
      </w:pPr>
      <w:r>
        <w:rPr>
          <w:rFonts w:cs="Times New Roman"/>
          <w:highlight w:val="white"/>
        </w:rPr>
        <w:t>- владеть начальными изобразительными навыками;</w:t>
      </w:r>
    </w:p>
    <w:p w14:paraId="73D1650A" w14:textId="77777777" w:rsidR="000E1E85" w:rsidRDefault="00F365C3">
      <w:pPr>
        <w:ind w:firstLine="709"/>
        <w:jc w:val="both"/>
      </w:pPr>
      <w:r>
        <w:rPr>
          <w:rFonts w:cs="Times New Roman"/>
          <w:highlight w:val="white"/>
        </w:rPr>
        <w:t>- владеть первичными знаниями в области геометрии и стереометрии;</w:t>
      </w:r>
    </w:p>
    <w:p w14:paraId="431E25F8" w14:textId="77777777" w:rsidR="000E1E85" w:rsidRDefault="00F365C3">
      <w:pPr>
        <w:ind w:firstLine="709"/>
        <w:jc w:val="both"/>
      </w:pPr>
      <w:r>
        <w:rPr>
          <w:rFonts w:cs="Times New Roman"/>
          <w:highlight w:val="white"/>
        </w:rPr>
        <w:t>- владеть начальными навыками работы с карандашом и линейкой.</w:t>
      </w:r>
    </w:p>
    <w:p w14:paraId="76A38650" w14:textId="77777777" w:rsidR="000E1E85" w:rsidRDefault="00F365C3">
      <w:pPr>
        <w:ind w:firstLine="709"/>
        <w:jc w:val="both"/>
      </w:pPr>
      <w:r>
        <w:rPr>
          <w:rFonts w:cs="Times New Roman"/>
          <w:b/>
          <w:highlight w:val="white"/>
        </w:rPr>
        <w:t>будут знать:</w:t>
      </w:r>
    </w:p>
    <w:p w14:paraId="7A64A87D" w14:textId="77777777" w:rsidR="000E1E85" w:rsidRDefault="00F365C3">
      <w:pPr>
        <w:ind w:firstLine="709"/>
        <w:jc w:val="both"/>
      </w:pPr>
      <w:r>
        <w:rPr>
          <w:rFonts w:cs="Times New Roman"/>
          <w:b/>
          <w:highlight w:val="white"/>
        </w:rPr>
        <w:t>-</w:t>
      </w:r>
      <w:r>
        <w:rPr>
          <w:rFonts w:cs="Times New Roman"/>
          <w:highlight w:val="white"/>
        </w:rPr>
        <w:t xml:space="preserve"> технику изображения тела в плоскости;</w:t>
      </w:r>
    </w:p>
    <w:p w14:paraId="02A0C650" w14:textId="77777777" w:rsidR="000E1E85" w:rsidRDefault="00F365C3">
      <w:pPr>
        <w:ind w:firstLine="709"/>
        <w:jc w:val="both"/>
      </w:pPr>
      <w:r>
        <w:rPr>
          <w:rFonts w:cs="Times New Roman"/>
          <w:highlight w:val="white"/>
        </w:rPr>
        <w:t>- технику изображения тела в пространстве;</w:t>
      </w:r>
    </w:p>
    <w:p w14:paraId="6CE4AB20" w14:textId="77777777" w:rsidR="000E1E85" w:rsidRDefault="00F365C3">
      <w:pPr>
        <w:ind w:firstLine="709"/>
        <w:jc w:val="both"/>
      </w:pPr>
      <w:r>
        <w:rPr>
          <w:rFonts w:cs="Times New Roman"/>
          <w:highlight w:val="white"/>
        </w:rPr>
        <w:t>- сформированы начальные знания в области стереометрии;</w:t>
      </w:r>
    </w:p>
    <w:p w14:paraId="1B85D015" w14:textId="77777777" w:rsidR="000E1E85" w:rsidRDefault="00F365C3">
      <w:pPr>
        <w:ind w:firstLine="709"/>
        <w:jc w:val="both"/>
      </w:pPr>
      <w:r>
        <w:rPr>
          <w:rFonts w:cs="Times New Roman"/>
          <w:highlight w:val="white"/>
        </w:rPr>
        <w:t>- будут сформированы элементарные техники работы с карандашом и линейкой;</w:t>
      </w:r>
    </w:p>
    <w:p w14:paraId="778C7DEF" w14:textId="77777777" w:rsidR="000E1E85" w:rsidRDefault="00F365C3">
      <w:pPr>
        <w:ind w:firstLine="709"/>
        <w:jc w:val="both"/>
      </w:pPr>
      <w:r>
        <w:rPr>
          <w:rFonts w:cs="Times New Roman"/>
          <w:b/>
          <w:bCs/>
          <w:highlight w:val="white"/>
        </w:rPr>
        <w:t xml:space="preserve">будут уметь:  </w:t>
      </w:r>
      <w:r>
        <w:rPr>
          <w:rFonts w:cs="Times New Roman"/>
          <w:highlight w:val="white"/>
        </w:rPr>
        <w:t xml:space="preserve">   </w:t>
      </w:r>
    </w:p>
    <w:p w14:paraId="63C81E87" w14:textId="77777777" w:rsidR="000E1E85" w:rsidRDefault="00F365C3">
      <w:pPr>
        <w:ind w:firstLine="709"/>
        <w:jc w:val="both"/>
      </w:pPr>
      <w:r>
        <w:rPr>
          <w:rFonts w:cs="Times New Roman"/>
          <w:highlight w:val="white"/>
        </w:rPr>
        <w:t xml:space="preserve">- представлять объект в плоскости и в пространстве;  </w:t>
      </w:r>
    </w:p>
    <w:p w14:paraId="0F47FFAE" w14:textId="77777777" w:rsidR="000E1E85" w:rsidRDefault="00F365C3">
      <w:pPr>
        <w:ind w:firstLine="709"/>
        <w:jc w:val="both"/>
      </w:pPr>
      <w:r>
        <w:rPr>
          <w:rFonts w:cs="Times New Roman"/>
          <w:highlight w:val="white"/>
        </w:rPr>
        <w:t xml:space="preserve">- изображать геометрически правильное и неправильное тело; </w:t>
      </w:r>
    </w:p>
    <w:p w14:paraId="5828797F" w14:textId="77777777" w:rsidR="000E1E85" w:rsidRDefault="00F365C3">
      <w:pPr>
        <w:ind w:firstLine="709"/>
        <w:jc w:val="both"/>
      </w:pPr>
      <w:r>
        <w:rPr>
          <w:rFonts w:cs="Times New Roman"/>
          <w:highlight w:val="white"/>
        </w:rPr>
        <w:t>- работать самостоятельно и в группе;</w:t>
      </w:r>
    </w:p>
    <w:p w14:paraId="23C9DB53" w14:textId="77777777" w:rsidR="000E1E85" w:rsidRDefault="00F365C3">
      <w:pPr>
        <w:ind w:firstLine="709"/>
        <w:jc w:val="both"/>
      </w:pPr>
      <w:r>
        <w:rPr>
          <w:rFonts w:cs="Times New Roman"/>
          <w:highlight w:val="white"/>
        </w:rPr>
        <w:t>- применять изученные техники изображения в жизни и изучении учебных предметов;</w:t>
      </w:r>
    </w:p>
    <w:p w14:paraId="11EFBEFF" w14:textId="77777777" w:rsidR="000E1E85" w:rsidRDefault="00F365C3">
      <w:pPr>
        <w:ind w:firstLine="709"/>
        <w:jc w:val="both"/>
      </w:pPr>
      <w:r>
        <w:rPr>
          <w:rFonts w:cs="Times New Roman"/>
          <w:highlight w:val="white"/>
        </w:rPr>
        <w:t>- грамотно пользоваться ТСО</w:t>
      </w:r>
    </w:p>
    <w:p w14:paraId="357EE6D3" w14:textId="77777777" w:rsidR="000E1E85" w:rsidRDefault="00F365C3">
      <w:pPr>
        <w:ind w:firstLine="709"/>
        <w:jc w:val="both"/>
      </w:pPr>
      <w:r>
        <w:rPr>
          <w:rFonts w:cs="Times New Roman"/>
          <w:b/>
          <w:highlight w:val="white"/>
        </w:rPr>
        <w:t>у обучающихся будут сформированы и закреплены личностные качества:</w:t>
      </w:r>
    </w:p>
    <w:p w14:paraId="6069EA3E" w14:textId="77777777" w:rsidR="000E1E85" w:rsidRDefault="00F365C3">
      <w:pPr>
        <w:ind w:firstLine="709"/>
        <w:jc w:val="both"/>
      </w:pPr>
      <w:r>
        <w:rPr>
          <w:rFonts w:cs="Times New Roman"/>
          <w:highlight w:val="white"/>
        </w:rPr>
        <w:t>- уметь представлять описываемый геометрический объект и изображать его;</w:t>
      </w:r>
    </w:p>
    <w:p w14:paraId="5A4C3233" w14:textId="77777777" w:rsidR="000E1E85" w:rsidRDefault="00F365C3">
      <w:pPr>
        <w:ind w:firstLine="709"/>
        <w:jc w:val="both"/>
      </w:pPr>
      <w:r>
        <w:rPr>
          <w:rFonts w:cs="Times New Roman"/>
          <w:highlight w:val="white"/>
        </w:rPr>
        <w:t>- уметь изображать окружающие объекты(тела) при помощи различных средств:</w:t>
      </w:r>
    </w:p>
    <w:p w14:paraId="382EBB06" w14:textId="77777777" w:rsidR="000E1E85" w:rsidRDefault="00F365C3">
      <w:pPr>
        <w:ind w:firstLine="709"/>
        <w:jc w:val="both"/>
      </w:pPr>
      <w:r>
        <w:rPr>
          <w:rFonts w:eastAsia="Times New Roman" w:cs="Times New Roman"/>
          <w:highlight w:val="white"/>
        </w:rPr>
        <w:t xml:space="preserve">  </w:t>
      </w:r>
      <w:r>
        <w:rPr>
          <w:rFonts w:cs="Times New Roman"/>
          <w:highlight w:val="white"/>
        </w:rPr>
        <w:t>пластилина, бумаги, карандаша;</w:t>
      </w:r>
    </w:p>
    <w:p w14:paraId="73C9AF9E" w14:textId="77777777" w:rsidR="000E1E85" w:rsidRDefault="00F365C3">
      <w:pPr>
        <w:ind w:firstLine="709"/>
        <w:jc w:val="both"/>
      </w:pPr>
      <w:r>
        <w:rPr>
          <w:rFonts w:cs="Times New Roman"/>
          <w:highlight w:val="white"/>
        </w:rPr>
        <w:lastRenderedPageBreak/>
        <w:t>- знать правила изображения тел плоскости и пространства;</w:t>
      </w:r>
    </w:p>
    <w:p w14:paraId="1B632375" w14:textId="77777777" w:rsidR="000E1E85" w:rsidRDefault="00F365C3">
      <w:pPr>
        <w:ind w:firstLine="709"/>
        <w:jc w:val="both"/>
      </w:pPr>
      <w:r>
        <w:rPr>
          <w:rFonts w:cs="Times New Roman"/>
          <w:highlight w:val="white"/>
        </w:rPr>
        <w:t>- развита способность к самостоятельной и коллективной работе;</w:t>
      </w:r>
    </w:p>
    <w:p w14:paraId="4553F813" w14:textId="77777777" w:rsidR="000E1E85" w:rsidRDefault="00F365C3">
      <w:pPr>
        <w:ind w:firstLine="709"/>
        <w:jc w:val="both"/>
      </w:pPr>
      <w:r>
        <w:rPr>
          <w:rFonts w:cs="Times New Roman"/>
          <w:highlight w:val="white"/>
        </w:rPr>
        <w:t>- развит художественный вкус;</w:t>
      </w:r>
    </w:p>
    <w:p w14:paraId="4160D010" w14:textId="77777777" w:rsidR="000E1E85" w:rsidRDefault="000E1E85">
      <w:pPr>
        <w:ind w:firstLine="709"/>
        <w:jc w:val="both"/>
      </w:pPr>
    </w:p>
    <w:p w14:paraId="3A1AC384" w14:textId="77777777" w:rsidR="000E1E85" w:rsidRDefault="000E1E85">
      <w:pPr>
        <w:pStyle w:val="2"/>
        <w:numPr>
          <w:ilvl w:val="1"/>
          <w:numId w:val="1"/>
        </w:numPr>
        <w:jc w:val="both"/>
        <w:rPr>
          <w:rFonts w:eastAsia="StarSymbol"/>
          <w:sz w:val="24"/>
          <w:highlight w:val="yellow"/>
        </w:rPr>
      </w:pPr>
    </w:p>
    <w:p w14:paraId="2FCB604B" w14:textId="77777777" w:rsidR="000E1E85" w:rsidRDefault="00F365C3">
      <w:pPr>
        <w:spacing w:line="360" w:lineRule="auto"/>
        <w:jc w:val="center"/>
      </w:pPr>
      <w:r>
        <w:rPr>
          <w:rFonts w:cs="Times New Roman"/>
          <w:b/>
          <w:bCs/>
          <w:highlight w:val="white"/>
        </w:rPr>
        <w:t>РАЗДЕЛ № 2. ОРГАНИЗАЦИОННО-ПЕДАГОГИЧЕСКИЕ УСЛОВИЯ</w:t>
      </w:r>
    </w:p>
    <w:p w14:paraId="2839DFB6" w14:textId="77777777" w:rsidR="000E1E85" w:rsidRDefault="00F365C3">
      <w:pPr>
        <w:pStyle w:val="ListParagraph1"/>
        <w:spacing w:line="360" w:lineRule="auto"/>
        <w:ind w:left="0"/>
        <w:contextualSpacing/>
        <w:jc w:val="center"/>
      </w:pPr>
      <w:r>
        <w:rPr>
          <w:b/>
          <w:bCs/>
          <w:highlight w:val="white"/>
        </w:rPr>
        <w:t>2.1 Условия реализации программы</w:t>
      </w:r>
    </w:p>
    <w:p w14:paraId="4F480103" w14:textId="77777777" w:rsidR="000E1E85" w:rsidRDefault="00F365C3">
      <w:pPr>
        <w:spacing w:line="360" w:lineRule="auto"/>
      </w:pPr>
      <w:r>
        <w:rPr>
          <w:rFonts w:cs="Times New Roman"/>
          <w:b/>
          <w:highlight w:val="white"/>
        </w:rPr>
        <w:t>1. Материально – техническое обеспечение программы</w:t>
      </w:r>
    </w:p>
    <w:p w14:paraId="185BBD43" w14:textId="77777777" w:rsidR="000E1E85" w:rsidRDefault="00F365C3">
      <w:r>
        <w:rPr>
          <w:rFonts w:cs="Times New Roman"/>
          <w:b/>
          <w:highlight w:val="white"/>
        </w:rPr>
        <w:t>Технические средства обучения (ТСО)</w:t>
      </w:r>
    </w:p>
    <w:p w14:paraId="12787FC5" w14:textId="77777777" w:rsidR="000E1E85" w:rsidRDefault="00F365C3">
      <w:r>
        <w:rPr>
          <w:rFonts w:cs="Times New Roman"/>
          <w:highlight w:val="white"/>
        </w:rPr>
        <w:t>1.Компьютер</w:t>
      </w:r>
      <w:r>
        <w:rPr>
          <w:rFonts w:cs="Times New Roman"/>
          <w:highlight w:val="white"/>
        </w:rPr>
        <w:br/>
        <w:t xml:space="preserve">2.Мультимедиапроектор с экраном или интерактивная доска. </w:t>
      </w:r>
      <w:r>
        <w:rPr>
          <w:rFonts w:cs="Times New Roman"/>
          <w:highlight w:val="yellow"/>
        </w:rPr>
        <w:br/>
      </w:r>
    </w:p>
    <w:p w14:paraId="33CA6688" w14:textId="77777777" w:rsidR="000E1E85" w:rsidRDefault="00F365C3">
      <w:pPr>
        <w:spacing w:line="360" w:lineRule="auto"/>
        <w:jc w:val="both"/>
      </w:pPr>
      <w:r>
        <w:rPr>
          <w:rFonts w:cs="Times New Roman"/>
          <w:b/>
          <w:highlight w:val="white"/>
        </w:rPr>
        <w:t>2. Учебно-методическое и информационное обеспечение:</w:t>
      </w:r>
    </w:p>
    <w:p w14:paraId="76CC518F" w14:textId="77777777" w:rsidR="000E1E85" w:rsidRDefault="00F365C3">
      <w:pPr>
        <w:jc w:val="both"/>
      </w:pPr>
      <w:r>
        <w:rPr>
          <w:rFonts w:cs="Times New Roman"/>
          <w:highlight w:val="white"/>
        </w:rPr>
        <w:t>1.Аудиозаписи, видеофильмы (в том числе мультипликационного характера), печатные произведения;</w:t>
      </w:r>
    </w:p>
    <w:p w14:paraId="1761D935" w14:textId="77777777" w:rsidR="000E1E85" w:rsidRDefault="00F365C3">
      <w:pPr>
        <w:jc w:val="both"/>
      </w:pPr>
      <w:r>
        <w:rPr>
          <w:rFonts w:cs="Times New Roman"/>
          <w:highlight w:val="white"/>
        </w:rPr>
        <w:t>2. Фото и репродукции картин изобразительного искусства, памятников архитектуры, выдающихся отечественных и зарубежных художников.</w:t>
      </w:r>
    </w:p>
    <w:p w14:paraId="1FD67C48" w14:textId="77777777" w:rsidR="000E1E85" w:rsidRDefault="00F365C3">
      <w:pPr>
        <w:jc w:val="both"/>
      </w:pPr>
      <w:r>
        <w:rPr>
          <w:rFonts w:cs="Times New Roman"/>
          <w:highlight w:val="white"/>
        </w:rPr>
        <w:t>3. Комплект инструментов классных: линейка, транспортир, угольник (30 и 60 градусов), угольник (45 градусов), циркуль.</w:t>
      </w:r>
    </w:p>
    <w:p w14:paraId="026A8836" w14:textId="77777777" w:rsidR="000E1E85" w:rsidRDefault="00F365C3">
      <w:pPr>
        <w:jc w:val="both"/>
      </w:pPr>
      <w:r>
        <w:rPr>
          <w:rFonts w:cs="Times New Roman"/>
          <w:highlight w:val="white"/>
        </w:rPr>
        <w:t>4. Комплект стереометрических тел (демонстрационный и раздаточный).</w:t>
      </w:r>
    </w:p>
    <w:p w14:paraId="4BF83FFB" w14:textId="77777777" w:rsidR="000E1E85" w:rsidRDefault="00F365C3">
      <w:pPr>
        <w:jc w:val="both"/>
      </w:pPr>
      <w:r>
        <w:rPr>
          <w:rFonts w:cs="Times New Roman"/>
          <w:highlight w:val="white"/>
        </w:rPr>
        <w:t>5. Набор планиметрических фигур.</w:t>
      </w:r>
    </w:p>
    <w:p w14:paraId="0DBB5B27" w14:textId="77777777" w:rsidR="000E1E85" w:rsidRDefault="00F365C3">
      <w:pPr>
        <w:jc w:val="both"/>
      </w:pPr>
      <w:r>
        <w:rPr>
          <w:rFonts w:cs="Times New Roman"/>
          <w:highlight w:val="white"/>
        </w:rPr>
        <w:t>6. Цветная и белая бумага, пластилин, карандаши простые и цветные.</w:t>
      </w:r>
    </w:p>
    <w:p w14:paraId="67A49EEA" w14:textId="77777777" w:rsidR="000E1E85" w:rsidRDefault="000E1E85">
      <w:pPr>
        <w:jc w:val="both"/>
        <w:rPr>
          <w:highlight w:val="yellow"/>
        </w:rPr>
      </w:pPr>
    </w:p>
    <w:p w14:paraId="3171563E" w14:textId="77777777" w:rsidR="000E1E85" w:rsidRDefault="00F365C3">
      <w:pPr>
        <w:rPr>
          <w:rFonts w:cs="Times New Roman"/>
        </w:rPr>
      </w:pPr>
      <w:r>
        <w:rPr>
          <w:rFonts w:cs="Times New Roman"/>
          <w:b/>
          <w:i/>
          <w:highlight w:val="white"/>
        </w:rPr>
        <w:t>Список  интернет-ресурсов, используемых в учебном процессе</w:t>
      </w:r>
    </w:p>
    <w:p w14:paraId="64065D31" w14:textId="77777777" w:rsidR="000E1E85" w:rsidRDefault="00F365C3">
      <w:pPr>
        <w:numPr>
          <w:ilvl w:val="1"/>
          <w:numId w:val="8"/>
        </w:numPr>
        <w:jc w:val="both"/>
        <w:rPr>
          <w:rFonts w:cs="Times New Roman"/>
        </w:rPr>
      </w:pPr>
      <w:r>
        <w:rPr>
          <w:rFonts w:cs="Times New Roman"/>
        </w:rPr>
        <w:t>Воображение. Внеурочное занятие для 6 классов / под ред. М.В. Боровкова [Электронный ресурс] URL: https://urok.1sept.ru/articles/663729</w:t>
      </w:r>
      <w:r>
        <w:rPr>
          <w:rFonts w:cs="Times New Roman"/>
          <w:highlight w:val="white"/>
        </w:rPr>
        <w:t xml:space="preserve"> </w:t>
      </w:r>
      <w:r>
        <w:rPr>
          <w:rFonts w:cs="Times New Roman"/>
        </w:rPr>
        <w:t xml:space="preserve">(дата обращения: </w:t>
      </w:r>
      <w:r>
        <w:rPr>
          <w:rFonts w:cs="Times New Roman"/>
          <w:color w:val="333333"/>
          <w:shd w:val="clear" w:color="auto" w:fill="FFFFFF"/>
        </w:rPr>
        <w:t>16 .06. 2019</w:t>
      </w:r>
      <w:r>
        <w:rPr>
          <w:rFonts w:cs="Times New Roman"/>
        </w:rPr>
        <w:t>).</w:t>
      </w:r>
    </w:p>
    <w:p w14:paraId="63320461" w14:textId="77777777" w:rsidR="000E1E85" w:rsidRDefault="00F365C3">
      <w:pPr>
        <w:numPr>
          <w:ilvl w:val="1"/>
          <w:numId w:val="8"/>
        </w:numPr>
        <w:jc w:val="both"/>
      </w:pPr>
      <w:r>
        <w:rPr>
          <w:rFonts w:cs="Times New Roman"/>
        </w:rPr>
        <w:t>Развиваем пространственно-визуальный интеллект у ребёнка / под ред. Токарева Ю. [Электронный ресурс] URL: </w:t>
      </w:r>
      <w:hyperlink r:id="rId8">
        <w:r>
          <w:rPr>
            <w:rStyle w:val="-"/>
            <w:color w:val="auto"/>
            <w:u w:val="none"/>
          </w:rPr>
          <w:t>https://pedsovet.org/article/razvivaem-vizualno-prostranstvennyj-intellekt-u-rebenka</w:t>
        </w:r>
      </w:hyperlink>
      <w:r>
        <w:rPr>
          <w:rFonts w:cs="Times New Roman"/>
        </w:rPr>
        <w:t xml:space="preserve"> (дата обращения: </w:t>
      </w:r>
      <w:r>
        <w:rPr>
          <w:rFonts w:cs="Times New Roman"/>
          <w:color w:val="333333"/>
          <w:shd w:val="clear" w:color="auto" w:fill="FFFFFF"/>
        </w:rPr>
        <w:t>25 .01. 2022</w:t>
      </w:r>
      <w:r>
        <w:rPr>
          <w:rFonts w:cs="Times New Roman"/>
        </w:rPr>
        <w:t>).</w:t>
      </w:r>
    </w:p>
    <w:p w14:paraId="10DEE671" w14:textId="77777777" w:rsidR="000E1E85" w:rsidRDefault="00F365C3">
      <w:pPr>
        <w:numPr>
          <w:ilvl w:val="1"/>
          <w:numId w:val="8"/>
        </w:numPr>
        <w:jc w:val="both"/>
        <w:rPr>
          <w:rFonts w:cs="Times New Roman"/>
        </w:rPr>
      </w:pPr>
      <w:r>
        <w:rPr>
          <w:rFonts w:cs="Times New Roman"/>
        </w:rPr>
        <w:t>Нетрадиционные техники рисования / автор конспекта О.С. Костромина [Электронный ресурс] URL: https://konspekteka.ru/konspekt-nasekomye-luga-netradicionnye-tehniki-risovanija/ (дата обращения: 07.06.2022)</w:t>
      </w:r>
    </w:p>
    <w:p w14:paraId="523B316D" w14:textId="77777777" w:rsidR="000E1E85" w:rsidRDefault="00A85BFD">
      <w:pPr>
        <w:numPr>
          <w:ilvl w:val="1"/>
          <w:numId w:val="8"/>
        </w:numPr>
        <w:jc w:val="both"/>
      </w:pPr>
      <w:hyperlink r:id="rId9">
        <w:r w:rsidR="00F365C3">
          <w:rPr>
            <w:rStyle w:val="-"/>
            <w:color w:val="auto"/>
            <w:u w:val="none"/>
            <w:shd w:val="clear" w:color="auto" w:fill="FFFFFF"/>
          </w:rPr>
          <w:t>Развитие пространственного воображения методом интеграции</w:t>
        </w:r>
        <w:r w:rsidR="00F365C3">
          <w:rPr>
            <w:rStyle w:val="ListLabel140"/>
            <w:rFonts w:cs="Times New Roman"/>
          </w:rPr>
          <w:br/>
        </w:r>
        <w:r w:rsidR="00F365C3">
          <w:rPr>
            <w:rStyle w:val="-"/>
            <w:color w:val="auto"/>
            <w:u w:val="none"/>
            <w:shd w:val="clear" w:color="auto" w:fill="FFFFFF"/>
          </w:rPr>
          <w:t>декоративно-прикладного искусства и оригами</w:t>
        </w:r>
      </w:hyperlink>
      <w:r w:rsidR="00F365C3">
        <w:rPr>
          <w:rFonts w:cs="Times New Roman"/>
        </w:rPr>
        <w:t xml:space="preserve"> / автор </w:t>
      </w:r>
      <w:r w:rsidR="00F365C3">
        <w:rPr>
          <w:rFonts w:cs="Times New Roman"/>
          <w:color w:val="000000"/>
          <w:shd w:val="clear" w:color="auto" w:fill="FFFFFF"/>
        </w:rPr>
        <w:t xml:space="preserve">Н.А. Плотникова </w:t>
      </w:r>
      <w:r w:rsidR="00F365C3">
        <w:rPr>
          <w:rFonts w:cs="Times New Roman"/>
        </w:rPr>
        <w:t>[Электронный ресурс] URL:</w:t>
      </w:r>
      <w:r w:rsidR="00F365C3">
        <w:rPr>
          <w:rFonts w:cs="Times New Roman"/>
          <w:color w:val="000000"/>
          <w:shd w:val="clear" w:color="auto" w:fill="FFFFFF"/>
        </w:rPr>
        <w:t xml:space="preserve"> http://www.uroki.ru./ur_rus/k_metodkopilka/plotnikova.htm (</w:t>
      </w:r>
      <w:r w:rsidR="00F365C3">
        <w:rPr>
          <w:rFonts w:cs="Times New Roman"/>
          <w:bCs/>
          <w:color w:val="000000"/>
        </w:rPr>
        <w:t>Статья напечатана в журнале "</w:t>
      </w:r>
      <w:hyperlink r:id="rId10">
        <w:r w:rsidR="00F365C3">
          <w:rPr>
            <w:rStyle w:val="-"/>
            <w:bCs/>
            <w:color w:val="auto"/>
            <w:u w:val="none"/>
          </w:rPr>
          <w:t>Образование в современной школе</w:t>
        </w:r>
      </w:hyperlink>
      <w:r w:rsidR="00F365C3">
        <w:rPr>
          <w:rFonts w:cs="Times New Roman"/>
          <w:bCs/>
        </w:rPr>
        <w:t>", 2004, №8)</w:t>
      </w:r>
    </w:p>
    <w:p w14:paraId="43E3FB2A" w14:textId="77777777" w:rsidR="000E1E85" w:rsidRDefault="00F365C3">
      <w:pPr>
        <w:numPr>
          <w:ilvl w:val="1"/>
          <w:numId w:val="8"/>
        </w:numPr>
        <w:jc w:val="both"/>
        <w:rPr>
          <w:rFonts w:cs="Times New Roman"/>
        </w:rPr>
      </w:pPr>
      <w:r>
        <w:rPr>
          <w:rFonts w:cs="Times New Roman"/>
        </w:rPr>
        <w:t>Введение в геометрию. Презентации «Секреты квадрата и кубика» и «Орнаменты» / автор статьи Каратанова М.Н. [Электронный ресурс] URL:</w:t>
      </w:r>
      <w:r>
        <w:rPr>
          <w:rFonts w:cs="Times New Roman"/>
          <w:color w:val="000000"/>
          <w:shd w:val="clear" w:color="auto" w:fill="FFFFFF"/>
        </w:rPr>
        <w:t xml:space="preserve"> http:</w:t>
      </w:r>
      <w:r>
        <w:rPr>
          <w:rFonts w:cs="Times New Roman"/>
        </w:rPr>
        <w:t xml:space="preserve"> </w:t>
      </w:r>
      <w:r>
        <w:rPr>
          <w:rFonts w:cs="Times New Roman"/>
          <w:color w:val="000000"/>
          <w:shd w:val="clear" w:color="auto" w:fill="FFFFFF"/>
        </w:rPr>
        <w:t>https://www.uchportal.ru/load/25-1-0-41947</w:t>
      </w:r>
    </w:p>
    <w:p w14:paraId="1C27488F" w14:textId="77777777" w:rsidR="000E1E85" w:rsidRDefault="000E1E85">
      <w:pPr>
        <w:jc w:val="both"/>
        <w:rPr>
          <w:rFonts w:cs="Times New Roman"/>
        </w:rPr>
      </w:pPr>
    </w:p>
    <w:p w14:paraId="2A1768AC" w14:textId="77777777" w:rsidR="000E1E85" w:rsidRDefault="00F365C3">
      <w:pPr>
        <w:jc w:val="both"/>
      </w:pPr>
      <w:r>
        <w:rPr>
          <w:rFonts w:cs="Times New Roman"/>
          <w:b/>
          <w:i/>
          <w:highlight w:val="white"/>
        </w:rPr>
        <w:t>Нормативно-правовая база</w:t>
      </w:r>
    </w:p>
    <w:p w14:paraId="5F175657" w14:textId="77777777" w:rsidR="000E1E85" w:rsidRDefault="00F365C3">
      <w:pPr>
        <w:shd w:val="clear" w:color="auto" w:fill="FFFFFF"/>
        <w:ind w:firstLine="709"/>
        <w:jc w:val="both"/>
        <w:textAlignment w:val="top"/>
      </w:pPr>
      <w:r>
        <w:rPr>
          <w:rFonts w:cs="Times New Roman"/>
          <w:highlight w:val="white"/>
          <w:lang w:eastAsia="en-US"/>
        </w:rPr>
        <w:t>- Федеральный закон от 29 декабря 2012г. №273-ФЗ «Об образовании в Российской Федерации»;</w:t>
      </w:r>
    </w:p>
    <w:p w14:paraId="1D5828DD" w14:textId="77777777" w:rsidR="000E1E85" w:rsidRDefault="00F365C3">
      <w:pPr>
        <w:shd w:val="clear" w:color="auto" w:fill="FFFFFF"/>
        <w:ind w:firstLine="709"/>
        <w:jc w:val="both"/>
        <w:textAlignment w:val="top"/>
      </w:pPr>
      <w:r>
        <w:rPr>
          <w:rFonts w:cs="Times New Roman"/>
          <w:highlight w:val="white"/>
          <w:lang w:eastAsia="en-US"/>
        </w:rPr>
        <w:t xml:space="preserve">- Приказ Министерства просвещения Российской Федерации </w:t>
      </w:r>
      <w:r>
        <w:rPr>
          <w:rFonts w:cs="Times New Roman"/>
          <w:highlight w:val="white"/>
          <w:lang w:eastAsia="en-US"/>
        </w:rPr>
        <w:br/>
        <w:t>от 09.11.2018 № 196 "Об утверждении Порядка организации и осуществления образовательной деятельности по дополнительным общеобразовательным программам";</w:t>
      </w:r>
    </w:p>
    <w:p w14:paraId="5A247748" w14:textId="77777777" w:rsidR="000E1E85" w:rsidRDefault="00F365C3">
      <w:pPr>
        <w:shd w:val="clear" w:color="auto" w:fill="FFFFFF"/>
        <w:ind w:firstLine="709"/>
        <w:jc w:val="both"/>
        <w:textAlignment w:val="top"/>
      </w:pPr>
      <w:r>
        <w:rPr>
          <w:rFonts w:cs="Times New Roman"/>
          <w:highlight w:val="white"/>
          <w:lang w:eastAsia="en-US"/>
        </w:rPr>
        <w:t>- Концепция развития</w:t>
      </w:r>
      <w:r>
        <w:rPr>
          <w:rFonts w:cs="Times New Roman"/>
          <w:highlight w:val="white"/>
        </w:rPr>
        <w:t xml:space="preserve"> дополнительного образования детей (утверждена распоряжением Правительства Российской Федерации от 31 марта 2022г. №678-р);  </w:t>
      </w:r>
    </w:p>
    <w:p w14:paraId="4400EC8F" w14:textId="77777777" w:rsidR="000E1E85" w:rsidRDefault="00F365C3">
      <w:pPr>
        <w:shd w:val="clear" w:color="auto" w:fill="FFFFFF"/>
        <w:ind w:firstLine="709"/>
        <w:jc w:val="both"/>
        <w:textAlignment w:val="top"/>
      </w:pPr>
      <w:r>
        <w:rPr>
          <w:rFonts w:cs="Times New Roman"/>
          <w:highlight w:val="white"/>
        </w:rPr>
        <w:lastRenderedPageBreak/>
        <w:t xml:space="preserve">- СанПиН 1.2.3685-21 "Санитарно-эпидемиологические требования </w:t>
      </w:r>
      <w:r>
        <w:rPr>
          <w:rFonts w:cs="Times New Roman"/>
          <w:highlight w:val="white"/>
        </w:rPr>
        <w:br/>
        <w:t xml:space="preserve">к организациям воспитания и обучения, отдыха и оздоровления детей </w:t>
      </w:r>
      <w:r>
        <w:rPr>
          <w:rFonts w:cs="Times New Roman"/>
          <w:highlight w:val="white"/>
        </w:rPr>
        <w:br/>
        <w:t>и молодежи";</w:t>
      </w:r>
    </w:p>
    <w:p w14:paraId="727FF6E6" w14:textId="77777777" w:rsidR="000E1E85" w:rsidRDefault="00F365C3">
      <w:pPr>
        <w:jc w:val="both"/>
      </w:pPr>
      <w:r>
        <w:rPr>
          <w:rFonts w:cs="Times New Roman"/>
          <w:highlight w:val="white"/>
          <w:lang w:eastAsia="en-US"/>
        </w:rPr>
        <w:t xml:space="preserve">- Приказ Министерства образования и науки Российской Федерации </w:t>
      </w:r>
      <w:r>
        <w:rPr>
          <w:rFonts w:cs="Times New Roman"/>
          <w:highlight w:val="white"/>
          <w:lang w:eastAsia="en-US"/>
        </w:rPr>
        <w:br/>
        <w:t>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22FC44D" w14:textId="77777777" w:rsidR="000E1E85" w:rsidRDefault="00F365C3">
      <w:pPr>
        <w:shd w:val="clear" w:color="auto" w:fill="FFFFFF"/>
        <w:ind w:firstLine="709"/>
        <w:jc w:val="both"/>
        <w:textAlignment w:val="top"/>
      </w:pPr>
      <w:r>
        <w:rPr>
          <w:rFonts w:cs="Times New Roman"/>
          <w:b/>
          <w:i/>
          <w:highlight w:val="white"/>
          <w:lang w:eastAsia="en-US"/>
        </w:rPr>
        <w:t>Список литературы:</w:t>
      </w:r>
    </w:p>
    <w:p w14:paraId="6D8A836E" w14:textId="77777777" w:rsidR="000E1E85" w:rsidRDefault="00F365C3">
      <w:pPr>
        <w:jc w:val="both"/>
      </w:pPr>
      <w:r>
        <w:rPr>
          <w:rFonts w:cs="Times New Roman"/>
          <w:highlight w:val="white"/>
          <w:lang w:eastAsia="en-US"/>
        </w:rPr>
        <w:t>1. Акопян А.В. Геометрия в картинках М. 2019 г.</w:t>
      </w:r>
    </w:p>
    <w:p w14:paraId="75E0FB68" w14:textId="77777777" w:rsidR="000E1E85" w:rsidRDefault="00F365C3">
      <w:pPr>
        <w:tabs>
          <w:tab w:val="left" w:pos="6380"/>
        </w:tabs>
        <w:jc w:val="both"/>
      </w:pPr>
      <w:r>
        <w:rPr>
          <w:rFonts w:cs="Times New Roman"/>
          <w:highlight w:val="white"/>
          <w:lang w:eastAsia="en-US"/>
        </w:rPr>
        <w:t>2. Л.Н. Ерганжиева. Наглядная геометрия. 5-6 классы. Рабочая программа. Методические рекомендации к линии УМК И. Ф. Шарыгина, Л. Н. Ерганжиевой : учебно-методическое пособие / Л. Н. Ерганжиева, О. В. Муравина. — М. : Дрофа,  2021. — 132 с.</w:t>
      </w:r>
    </w:p>
    <w:p w14:paraId="5319CD13" w14:textId="77777777" w:rsidR="000E1E85" w:rsidRDefault="00F365C3">
      <w:pPr>
        <w:tabs>
          <w:tab w:val="left" w:pos="6380"/>
        </w:tabs>
        <w:jc w:val="both"/>
      </w:pPr>
      <w:r>
        <w:rPr>
          <w:rFonts w:cs="Times New Roman"/>
          <w:highlight w:val="white"/>
          <w:lang w:eastAsia="en-US"/>
        </w:rPr>
        <w:t xml:space="preserve">3. Примерные программы внеурочной деятельности. Начальное и основное образование / [В. А. Горский, А. А. Тимофеев, Д. В. Смирнов и др.] ; под ред. В. А. Горского. — 4-е изд. — М. : Просвещение, 2019. — 111 с. </w:t>
      </w:r>
    </w:p>
    <w:p w14:paraId="1FDD3B54" w14:textId="77777777" w:rsidR="000E1E85" w:rsidRDefault="00F365C3">
      <w:pPr>
        <w:tabs>
          <w:tab w:val="left" w:pos="6380"/>
        </w:tabs>
        <w:jc w:val="both"/>
      </w:pPr>
      <w:r>
        <w:rPr>
          <w:rFonts w:eastAsia="Times New Roman" w:cs="Times New Roman"/>
          <w:highlight w:val="white"/>
          <w:lang w:eastAsia="en-US"/>
        </w:rPr>
        <w:t xml:space="preserve">     </w:t>
      </w:r>
    </w:p>
    <w:p w14:paraId="0539CECD" w14:textId="77777777" w:rsidR="000E1E85" w:rsidRDefault="000E1E85">
      <w:pPr>
        <w:jc w:val="both"/>
        <w:rPr>
          <w:rFonts w:cs="Times New Roman"/>
          <w:highlight w:val="yellow"/>
        </w:rPr>
      </w:pPr>
    </w:p>
    <w:p w14:paraId="15BF3450" w14:textId="77777777" w:rsidR="000E1E85" w:rsidRDefault="00F365C3">
      <w:pPr>
        <w:widowControl w:val="0"/>
        <w:tabs>
          <w:tab w:val="left" w:pos="993"/>
        </w:tabs>
        <w:spacing w:line="360" w:lineRule="auto"/>
        <w:ind w:firstLine="709"/>
        <w:jc w:val="center"/>
      </w:pPr>
      <w:r>
        <w:rPr>
          <w:rFonts w:cs="Times New Roman"/>
          <w:b/>
          <w:bCs/>
          <w:highlight w:val="white"/>
        </w:rPr>
        <w:t>2.2 Оценочные материалы и формы аттестации</w:t>
      </w:r>
    </w:p>
    <w:p w14:paraId="6346B07C" w14:textId="77777777" w:rsidR="000E1E85" w:rsidRDefault="00F365C3">
      <w:pPr>
        <w:widowControl w:val="0"/>
        <w:tabs>
          <w:tab w:val="left" w:pos="993"/>
        </w:tabs>
        <w:spacing w:line="360" w:lineRule="auto"/>
        <w:ind w:firstLine="709"/>
      </w:pPr>
      <w:r>
        <w:rPr>
          <w:rFonts w:cs="Times New Roman"/>
          <w:i/>
          <w:iCs/>
          <w:highlight w:val="white"/>
        </w:rPr>
        <w:t>Оценочные материалы:</w:t>
      </w:r>
    </w:p>
    <w:p w14:paraId="29ED7391" w14:textId="77777777" w:rsidR="000E1E85" w:rsidRDefault="00F365C3">
      <w:pPr>
        <w:widowControl w:val="0"/>
        <w:tabs>
          <w:tab w:val="left" w:pos="993"/>
        </w:tabs>
        <w:spacing w:line="360" w:lineRule="auto"/>
        <w:ind w:firstLine="720"/>
        <w:jc w:val="both"/>
      </w:pPr>
      <w:r>
        <w:rPr>
          <w:rFonts w:cs="Times New Roman"/>
          <w:highlight w:val="white"/>
        </w:rPr>
        <w:t>Контроль осуществляется в виде промежуточной аттестации по результатам собеседования и диагностики творческого потенциала школьников на момент начала обучения, техники выполнения работ и воображения в завершении каждого раздела,  и итоговой аттестации на момент окончания обучения.</w:t>
      </w:r>
    </w:p>
    <w:p w14:paraId="15775872" w14:textId="77777777" w:rsidR="000E1E85" w:rsidRDefault="00F365C3">
      <w:pPr>
        <w:ind w:firstLine="720"/>
        <w:jc w:val="both"/>
      </w:pPr>
      <w:r>
        <w:rPr>
          <w:rFonts w:cs="Times New Roman"/>
          <w:i/>
          <w:highlight w:val="white"/>
        </w:rPr>
        <w:t>Виды контроля:</w:t>
      </w:r>
    </w:p>
    <w:p w14:paraId="1E88CDEE" w14:textId="77777777" w:rsidR="000E1E85" w:rsidRDefault="00F365C3">
      <w:pPr>
        <w:numPr>
          <w:ilvl w:val="0"/>
          <w:numId w:val="6"/>
        </w:numPr>
        <w:jc w:val="both"/>
      </w:pPr>
      <w:r>
        <w:rPr>
          <w:rFonts w:cs="Times New Roman"/>
          <w:b/>
          <w:bCs/>
          <w:highlight w:val="white"/>
        </w:rPr>
        <w:t>предварительный</w:t>
      </w:r>
      <w:r>
        <w:rPr>
          <w:rFonts w:cs="Times New Roman"/>
          <w:highlight w:val="white"/>
        </w:rPr>
        <w:t xml:space="preserve"> – выявляющий подготовленность группы детей к творческой  и аналоговой (повторение по образцу) деятельности, развитие способностей пространственного мышления и представления,</w:t>
      </w:r>
    </w:p>
    <w:p w14:paraId="0150E600" w14:textId="77777777" w:rsidR="000E1E85" w:rsidRDefault="00F365C3">
      <w:pPr>
        <w:numPr>
          <w:ilvl w:val="0"/>
          <w:numId w:val="6"/>
        </w:numPr>
        <w:jc w:val="both"/>
      </w:pPr>
      <w:r>
        <w:rPr>
          <w:rFonts w:cs="Times New Roman"/>
          <w:b/>
          <w:bCs/>
          <w:highlight w:val="white"/>
        </w:rPr>
        <w:t>текущий контроль</w:t>
      </w:r>
      <w:r>
        <w:rPr>
          <w:rFonts w:cs="Times New Roman"/>
          <w:highlight w:val="white"/>
        </w:rPr>
        <w:t xml:space="preserve"> – систематическая проверка развития мелкой моторики и воображения (представления объектов в уме), результативности обучения,</w:t>
      </w:r>
    </w:p>
    <w:p w14:paraId="17944CDE" w14:textId="77777777" w:rsidR="000E1E85" w:rsidRDefault="00F365C3">
      <w:pPr>
        <w:numPr>
          <w:ilvl w:val="0"/>
          <w:numId w:val="6"/>
        </w:numPr>
        <w:jc w:val="both"/>
      </w:pPr>
      <w:r>
        <w:rPr>
          <w:rFonts w:cs="Times New Roman"/>
          <w:b/>
          <w:bCs/>
          <w:highlight w:val="white"/>
        </w:rPr>
        <w:t xml:space="preserve">промежуточная аттестация - </w:t>
      </w:r>
      <w:r>
        <w:rPr>
          <w:rFonts w:cs="Times New Roman"/>
          <w:bCs/>
          <w:highlight w:val="white"/>
        </w:rPr>
        <w:t>праздники, выставки на обобщения по темам, конкурсы, проводимые в классе, школе;</w:t>
      </w:r>
    </w:p>
    <w:p w14:paraId="2F55A356" w14:textId="77777777" w:rsidR="000E1E85" w:rsidRDefault="00F365C3">
      <w:pPr>
        <w:numPr>
          <w:ilvl w:val="0"/>
          <w:numId w:val="6"/>
        </w:numPr>
        <w:jc w:val="both"/>
      </w:pPr>
      <w:r>
        <w:rPr>
          <w:rFonts w:cs="Times New Roman"/>
          <w:b/>
          <w:bCs/>
          <w:highlight w:val="white"/>
        </w:rPr>
        <w:t>итоговый контроль</w:t>
      </w:r>
      <w:r>
        <w:rPr>
          <w:rFonts w:cs="Times New Roman"/>
          <w:highlight w:val="white"/>
        </w:rPr>
        <w:t xml:space="preserve"> – творческий подход к созданию изображения объекта, приданию ему формы, пользуясь изученными техниками, выполнение работ для итоговой выставки с презентацией (проекта).</w:t>
      </w:r>
    </w:p>
    <w:p w14:paraId="0367F28D" w14:textId="77777777" w:rsidR="000E1E85" w:rsidRDefault="00F365C3">
      <w:pPr>
        <w:jc w:val="both"/>
      </w:pPr>
      <w:r>
        <w:rPr>
          <w:rFonts w:cs="Times New Roman"/>
          <w:b/>
          <w:highlight w:val="white"/>
        </w:rPr>
        <w:t>Формы проверки</w:t>
      </w:r>
    </w:p>
    <w:p w14:paraId="45D0ADF4" w14:textId="77777777" w:rsidR="000E1E85" w:rsidRDefault="00F365C3">
      <w:pPr>
        <w:ind w:firstLine="720"/>
        <w:jc w:val="both"/>
      </w:pPr>
      <w:r>
        <w:rPr>
          <w:rFonts w:cs="Times New Roman"/>
          <w:highlight w:val="white"/>
        </w:rPr>
        <w:t>Формами проверки работы педагога по реализации данной программы являются:</w:t>
      </w:r>
    </w:p>
    <w:p w14:paraId="71AE379A" w14:textId="77777777" w:rsidR="000E1E85" w:rsidRDefault="00F365C3">
      <w:pPr>
        <w:numPr>
          <w:ilvl w:val="0"/>
          <w:numId w:val="7"/>
        </w:numPr>
        <w:jc w:val="both"/>
      </w:pPr>
      <w:r>
        <w:rPr>
          <w:rFonts w:cs="Times New Roman"/>
          <w:highlight w:val="white"/>
        </w:rPr>
        <w:t>индивидуальные работы;</w:t>
      </w:r>
    </w:p>
    <w:p w14:paraId="4397FBE4" w14:textId="77777777" w:rsidR="000E1E85" w:rsidRDefault="00F365C3">
      <w:pPr>
        <w:numPr>
          <w:ilvl w:val="0"/>
          <w:numId w:val="7"/>
        </w:numPr>
        <w:jc w:val="both"/>
      </w:pPr>
      <w:r>
        <w:rPr>
          <w:rFonts w:cs="Times New Roman"/>
          <w:highlight w:val="white"/>
        </w:rPr>
        <w:t>коллективные(групповые) работы,</w:t>
      </w:r>
    </w:p>
    <w:p w14:paraId="38A737DD" w14:textId="77777777" w:rsidR="000E1E85" w:rsidRDefault="00F365C3">
      <w:pPr>
        <w:numPr>
          <w:ilvl w:val="0"/>
          <w:numId w:val="7"/>
        </w:numPr>
        <w:jc w:val="both"/>
      </w:pPr>
      <w:r>
        <w:rPr>
          <w:rFonts w:cs="Times New Roman"/>
          <w:highlight w:val="white"/>
        </w:rPr>
        <w:t>выставки, оформление тематических уголков.</w:t>
      </w:r>
    </w:p>
    <w:p w14:paraId="0216F18E" w14:textId="77777777" w:rsidR="000E1E85" w:rsidRDefault="000E1E85">
      <w:pPr>
        <w:ind w:firstLine="720"/>
        <w:jc w:val="both"/>
        <w:rPr>
          <w:highlight w:val="yellow"/>
        </w:rPr>
      </w:pPr>
    </w:p>
    <w:p w14:paraId="453D8703" w14:textId="77777777" w:rsidR="000E1E85" w:rsidRDefault="00F365C3">
      <w:pPr>
        <w:widowControl w:val="0"/>
        <w:tabs>
          <w:tab w:val="left" w:pos="993"/>
        </w:tabs>
        <w:spacing w:line="360" w:lineRule="auto"/>
        <w:jc w:val="center"/>
      </w:pPr>
      <w:r>
        <w:rPr>
          <w:rFonts w:cs="Times New Roman"/>
          <w:b/>
          <w:bCs/>
          <w:highlight w:val="white"/>
        </w:rPr>
        <w:t>2.3 Методические материалы</w:t>
      </w:r>
    </w:p>
    <w:p w14:paraId="6471614C" w14:textId="77777777" w:rsidR="000E1E85" w:rsidRDefault="00F365C3">
      <w:pPr>
        <w:pStyle w:val="3"/>
        <w:numPr>
          <w:ilvl w:val="2"/>
          <w:numId w:val="1"/>
        </w:numPr>
        <w:ind w:firstLine="708"/>
        <w:jc w:val="both"/>
      </w:pPr>
      <w:r>
        <w:rPr>
          <w:b/>
          <w:sz w:val="24"/>
          <w:highlight w:val="white"/>
        </w:rPr>
        <w:t xml:space="preserve">Формы организации образовательного процесса. </w:t>
      </w:r>
      <w:r>
        <w:rPr>
          <w:sz w:val="24"/>
          <w:highlight w:val="white"/>
        </w:rPr>
        <w:t>Индивидуальная, групповая, фронтальная.</w:t>
      </w:r>
    </w:p>
    <w:p w14:paraId="6CAE7DF8" w14:textId="77777777" w:rsidR="000E1E85" w:rsidRDefault="00F365C3">
      <w:pPr>
        <w:jc w:val="both"/>
      </w:pPr>
      <w:r>
        <w:rPr>
          <w:rFonts w:cs="Times New Roman"/>
          <w:i/>
          <w:highlight w:val="white"/>
        </w:rPr>
        <w:t xml:space="preserve">Виды занятий. </w:t>
      </w:r>
      <w:r>
        <w:rPr>
          <w:rFonts w:cs="Times New Roman"/>
          <w:highlight w:val="white"/>
        </w:rPr>
        <w:t>Мастер – классы, практические занятия, выставки.</w:t>
      </w:r>
    </w:p>
    <w:p w14:paraId="7D23795E" w14:textId="77777777" w:rsidR="000E1E85" w:rsidRDefault="000E1E85">
      <w:pPr>
        <w:widowControl w:val="0"/>
        <w:tabs>
          <w:tab w:val="left" w:pos="993"/>
        </w:tabs>
        <w:spacing w:line="360" w:lineRule="auto"/>
        <w:rPr>
          <w:rFonts w:cs="Times New Roman"/>
          <w:b/>
          <w:bCs/>
          <w:highlight w:val="yellow"/>
        </w:rPr>
      </w:pPr>
    </w:p>
    <w:p w14:paraId="54F4091A" w14:textId="77777777" w:rsidR="000E1E85" w:rsidRDefault="00F365C3">
      <w:pPr>
        <w:ind w:firstLine="708"/>
        <w:jc w:val="both"/>
      </w:pPr>
      <w:r>
        <w:rPr>
          <w:rFonts w:cs="Times New Roman"/>
          <w:highlight w:val="white"/>
        </w:rPr>
        <w:t xml:space="preserve">Используемые </w:t>
      </w:r>
      <w:r>
        <w:rPr>
          <w:rFonts w:cs="Times New Roman"/>
          <w:b/>
          <w:highlight w:val="white"/>
        </w:rPr>
        <w:t>приемы</w:t>
      </w:r>
      <w:r>
        <w:rPr>
          <w:rFonts w:cs="Times New Roman"/>
          <w:highlight w:val="white"/>
        </w:rPr>
        <w:t xml:space="preserve"> обучения:</w:t>
      </w:r>
    </w:p>
    <w:p w14:paraId="310E1153" w14:textId="77777777" w:rsidR="000E1E85" w:rsidRDefault="00F365C3">
      <w:pPr>
        <w:jc w:val="both"/>
      </w:pPr>
      <w:r>
        <w:rPr>
          <w:rFonts w:cs="Times New Roman"/>
          <w:highlight w:val="white"/>
        </w:rPr>
        <w:t>- наглядно – слуховой (аудиозаписи)</w:t>
      </w:r>
    </w:p>
    <w:p w14:paraId="03BB5FB1" w14:textId="77777777" w:rsidR="000E1E85" w:rsidRDefault="00F365C3">
      <w:pPr>
        <w:jc w:val="both"/>
      </w:pPr>
      <w:r>
        <w:rPr>
          <w:rFonts w:cs="Times New Roman"/>
          <w:highlight w:val="white"/>
        </w:rPr>
        <w:t>- наглядно – зрительный (видеозаписи, фото)</w:t>
      </w:r>
    </w:p>
    <w:p w14:paraId="4652C82A" w14:textId="77777777" w:rsidR="000E1E85" w:rsidRDefault="00F365C3">
      <w:pPr>
        <w:jc w:val="both"/>
      </w:pPr>
      <w:r>
        <w:rPr>
          <w:rFonts w:cs="Times New Roman"/>
          <w:highlight w:val="white"/>
        </w:rPr>
        <w:lastRenderedPageBreak/>
        <w:t>- словесный (рассказ, беседа)</w:t>
      </w:r>
    </w:p>
    <w:p w14:paraId="70D5DC4E" w14:textId="77777777" w:rsidR="000E1E85" w:rsidRDefault="00F365C3">
      <w:pPr>
        <w:jc w:val="both"/>
      </w:pPr>
      <w:r>
        <w:rPr>
          <w:rFonts w:cs="Times New Roman"/>
          <w:highlight w:val="white"/>
        </w:rPr>
        <w:t>-  практический (показ приемов изображения)</w:t>
      </w:r>
    </w:p>
    <w:p w14:paraId="57718F80" w14:textId="77777777" w:rsidR="000E1E85" w:rsidRDefault="00F365C3">
      <w:pPr>
        <w:jc w:val="both"/>
      </w:pPr>
      <w:r>
        <w:rPr>
          <w:rFonts w:cs="Times New Roman"/>
          <w:highlight w:val="white"/>
        </w:rPr>
        <w:t>- частично – поисковый (проблемная ситуация – рассуждения – верный ответ)</w:t>
      </w:r>
    </w:p>
    <w:p w14:paraId="3A9B0262" w14:textId="77777777" w:rsidR="000E1E85" w:rsidRDefault="00F365C3">
      <w:pPr>
        <w:jc w:val="both"/>
      </w:pPr>
      <w:r>
        <w:rPr>
          <w:rFonts w:cs="Times New Roman"/>
          <w:highlight w:val="white"/>
        </w:rPr>
        <w:t>- методические игры</w:t>
      </w:r>
    </w:p>
    <w:p w14:paraId="67B73E1E" w14:textId="77777777" w:rsidR="000E1E85" w:rsidRDefault="00F365C3">
      <w:pPr>
        <w:jc w:val="both"/>
      </w:pPr>
      <w:r>
        <w:rPr>
          <w:rFonts w:eastAsia="Times New Roman" w:cs="Times New Roman"/>
          <w:highlight w:val="white"/>
        </w:rPr>
        <w:t xml:space="preserve">             </w:t>
      </w:r>
      <w:r>
        <w:rPr>
          <w:rFonts w:cs="Times New Roman"/>
          <w:highlight w:val="white"/>
        </w:rPr>
        <w:t>Содержание программы и песенный репертуар подбираются в соответствии с психофизическими и возрастными особенностями детей. Таким образом, каждому ребенку предоставляется возможность в соответствии со своими интересами и возможностями выбрать свой образовательный маршрут. Параллельно с учебной деятельностью проходит воспитательный процесс, задачами которого являются:</w:t>
      </w:r>
    </w:p>
    <w:p w14:paraId="7BD700E7" w14:textId="77777777" w:rsidR="000E1E85" w:rsidRDefault="00F365C3">
      <w:pPr>
        <w:jc w:val="both"/>
      </w:pPr>
      <w:r>
        <w:rPr>
          <w:rFonts w:cs="Times New Roman"/>
          <w:highlight w:val="white"/>
        </w:rPr>
        <w:t>- создание дружного коллектива;</w:t>
      </w:r>
    </w:p>
    <w:p w14:paraId="024A8F5D" w14:textId="77777777" w:rsidR="000E1E85" w:rsidRDefault="00F365C3">
      <w:pPr>
        <w:jc w:val="both"/>
      </w:pPr>
      <w:r>
        <w:rPr>
          <w:rFonts w:cs="Times New Roman"/>
          <w:highlight w:val="white"/>
        </w:rPr>
        <w:t>- взаимодействие между детьми, педагогом и родителями.</w:t>
      </w:r>
    </w:p>
    <w:p w14:paraId="016A9691" w14:textId="77777777" w:rsidR="000E1E85" w:rsidRDefault="000E1E85">
      <w:pPr>
        <w:jc w:val="both"/>
        <w:rPr>
          <w:rFonts w:cs="Times New Roman"/>
          <w:highlight w:val="white"/>
        </w:rPr>
      </w:pPr>
    </w:p>
    <w:p w14:paraId="711ED97E" w14:textId="77777777" w:rsidR="000E1E85" w:rsidRDefault="000E1E85">
      <w:pPr>
        <w:jc w:val="both"/>
        <w:rPr>
          <w:rFonts w:cs="Times New Roman"/>
          <w:highlight w:val="white"/>
        </w:rPr>
      </w:pPr>
    </w:p>
    <w:p w14:paraId="478ABD0A" w14:textId="77777777" w:rsidR="000E1E85" w:rsidRDefault="00F365C3">
      <w:pPr>
        <w:widowControl w:val="0"/>
        <w:tabs>
          <w:tab w:val="left" w:pos="993"/>
        </w:tabs>
        <w:spacing w:line="360" w:lineRule="auto"/>
        <w:jc w:val="center"/>
      </w:pPr>
      <w:r>
        <w:rPr>
          <w:rFonts w:cs="Times New Roman"/>
          <w:b/>
          <w:bCs/>
          <w:highlight w:val="white"/>
        </w:rPr>
        <w:t>2.4 Календарный учебный график</w:t>
      </w:r>
    </w:p>
    <w:tbl>
      <w:tblPr>
        <w:tblW w:w="5000" w:type="pct"/>
        <w:tblInd w:w="108" w:type="dxa"/>
        <w:tblLook w:val="0000" w:firstRow="0" w:lastRow="0" w:firstColumn="0" w:lastColumn="0" w:noHBand="0" w:noVBand="0"/>
      </w:tblPr>
      <w:tblGrid>
        <w:gridCol w:w="3158"/>
        <w:gridCol w:w="3224"/>
        <w:gridCol w:w="3246"/>
      </w:tblGrid>
      <w:tr w:rsidR="000E1E85" w14:paraId="3758A6A9" w14:textId="77777777">
        <w:tc>
          <w:tcPr>
            <w:tcW w:w="6389" w:type="dxa"/>
            <w:gridSpan w:val="2"/>
            <w:tcBorders>
              <w:top w:val="single" w:sz="4" w:space="0" w:color="000000"/>
              <w:left w:val="single" w:sz="4" w:space="0" w:color="000000"/>
              <w:bottom w:val="single" w:sz="4" w:space="0" w:color="000000"/>
            </w:tcBorders>
            <w:shd w:val="clear" w:color="auto" w:fill="auto"/>
          </w:tcPr>
          <w:p w14:paraId="3083029F" w14:textId="77777777" w:rsidR="000E1E85" w:rsidRDefault="00F365C3">
            <w:pPr>
              <w:spacing w:line="360" w:lineRule="auto"/>
            </w:pPr>
            <w:r>
              <w:rPr>
                <w:rFonts w:cs="Times New Roman"/>
                <w:highlight w:val="white"/>
              </w:rPr>
              <w:t>Этапы образовательного процесса</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14:paraId="2D086D5F" w14:textId="77777777" w:rsidR="000E1E85" w:rsidRDefault="00F365C3">
            <w:pPr>
              <w:spacing w:line="360" w:lineRule="auto"/>
              <w:jc w:val="center"/>
            </w:pPr>
            <w:r>
              <w:rPr>
                <w:rFonts w:cs="Times New Roman"/>
                <w:highlight w:val="white"/>
              </w:rPr>
              <w:t>1 год</w:t>
            </w:r>
          </w:p>
        </w:tc>
      </w:tr>
      <w:tr w:rsidR="000E1E85" w14:paraId="7480A0D6" w14:textId="77777777">
        <w:tc>
          <w:tcPr>
            <w:tcW w:w="6389" w:type="dxa"/>
            <w:gridSpan w:val="2"/>
            <w:tcBorders>
              <w:top w:val="single" w:sz="4" w:space="0" w:color="000000"/>
              <w:left w:val="single" w:sz="4" w:space="0" w:color="000000"/>
              <w:bottom w:val="single" w:sz="4" w:space="0" w:color="000000"/>
            </w:tcBorders>
            <w:shd w:val="clear" w:color="auto" w:fill="auto"/>
          </w:tcPr>
          <w:p w14:paraId="5EFE705E" w14:textId="77777777" w:rsidR="000E1E85" w:rsidRDefault="00F365C3">
            <w:pPr>
              <w:spacing w:line="360" w:lineRule="auto"/>
            </w:pPr>
            <w:r>
              <w:rPr>
                <w:rFonts w:cs="Times New Roman"/>
                <w:highlight w:val="white"/>
              </w:rPr>
              <w:t>Продолжительность учебного года, неделя</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14:paraId="6229B138" w14:textId="77777777" w:rsidR="000E1E85" w:rsidRDefault="00F365C3">
            <w:pPr>
              <w:spacing w:line="360" w:lineRule="auto"/>
              <w:jc w:val="center"/>
            </w:pPr>
            <w:r>
              <w:rPr>
                <w:rFonts w:cs="Times New Roman"/>
                <w:highlight w:val="white"/>
              </w:rPr>
              <w:t>34</w:t>
            </w:r>
          </w:p>
        </w:tc>
      </w:tr>
      <w:tr w:rsidR="000E1E85" w14:paraId="2E5315FD" w14:textId="77777777">
        <w:tc>
          <w:tcPr>
            <w:tcW w:w="6389" w:type="dxa"/>
            <w:gridSpan w:val="2"/>
            <w:tcBorders>
              <w:top w:val="single" w:sz="4" w:space="0" w:color="000000"/>
              <w:left w:val="single" w:sz="4" w:space="0" w:color="000000"/>
              <w:bottom w:val="single" w:sz="4" w:space="0" w:color="000000"/>
            </w:tcBorders>
            <w:shd w:val="clear" w:color="auto" w:fill="auto"/>
          </w:tcPr>
          <w:p w14:paraId="05A71660" w14:textId="77777777" w:rsidR="000E1E85" w:rsidRDefault="00F365C3">
            <w:pPr>
              <w:spacing w:line="360" w:lineRule="auto"/>
            </w:pPr>
            <w:r>
              <w:rPr>
                <w:rFonts w:cs="Times New Roman"/>
                <w:highlight w:val="white"/>
              </w:rPr>
              <w:t>Количество учебных дней</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14:paraId="76121240" w14:textId="77777777" w:rsidR="000E1E85" w:rsidRDefault="00F365C3">
            <w:pPr>
              <w:spacing w:line="360" w:lineRule="auto"/>
              <w:jc w:val="center"/>
            </w:pPr>
            <w:r>
              <w:rPr>
                <w:rFonts w:cs="Times New Roman"/>
                <w:highlight w:val="white"/>
              </w:rPr>
              <w:t>34</w:t>
            </w:r>
          </w:p>
        </w:tc>
      </w:tr>
      <w:tr w:rsidR="000E1E85" w14:paraId="3DA0335A" w14:textId="77777777">
        <w:trPr>
          <w:trHeight w:val="158"/>
        </w:trPr>
        <w:tc>
          <w:tcPr>
            <w:tcW w:w="3160" w:type="dxa"/>
            <w:vMerge w:val="restart"/>
            <w:tcBorders>
              <w:top w:val="single" w:sz="4" w:space="0" w:color="000000"/>
              <w:left w:val="single" w:sz="4" w:space="0" w:color="000000"/>
              <w:bottom w:val="single" w:sz="4" w:space="0" w:color="000000"/>
            </w:tcBorders>
            <w:shd w:val="clear" w:color="auto" w:fill="auto"/>
          </w:tcPr>
          <w:p w14:paraId="447F64C0" w14:textId="77777777" w:rsidR="000E1E85" w:rsidRDefault="00F365C3">
            <w:pPr>
              <w:spacing w:line="360" w:lineRule="auto"/>
            </w:pPr>
            <w:r>
              <w:rPr>
                <w:rFonts w:cs="Times New Roman"/>
                <w:highlight w:val="white"/>
              </w:rPr>
              <w:t>Продолжительность учебных периодов</w:t>
            </w:r>
          </w:p>
        </w:tc>
        <w:tc>
          <w:tcPr>
            <w:tcW w:w="3227" w:type="dxa"/>
            <w:tcBorders>
              <w:top w:val="single" w:sz="4" w:space="0" w:color="000000"/>
              <w:left w:val="single" w:sz="4" w:space="0" w:color="000000"/>
              <w:bottom w:val="single" w:sz="4" w:space="0" w:color="000000"/>
            </w:tcBorders>
            <w:shd w:val="clear" w:color="auto" w:fill="auto"/>
          </w:tcPr>
          <w:p w14:paraId="6648EB6B" w14:textId="77777777" w:rsidR="000E1E85" w:rsidRDefault="00F365C3">
            <w:pPr>
              <w:spacing w:line="360" w:lineRule="auto"/>
              <w:jc w:val="center"/>
            </w:pPr>
            <w:r>
              <w:rPr>
                <w:rFonts w:cs="Times New Roman"/>
                <w:highlight w:val="white"/>
              </w:rPr>
              <w:t>1 полугодие</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67C67A0" w14:textId="4BD429A3" w:rsidR="000E1E85" w:rsidRDefault="00F365C3">
            <w:pPr>
              <w:spacing w:line="360" w:lineRule="auto"/>
              <w:jc w:val="center"/>
            </w:pPr>
            <w:r>
              <w:rPr>
                <w:rFonts w:cs="Times New Roman"/>
                <w:highlight w:val="white"/>
              </w:rPr>
              <w:t>01.09.202</w:t>
            </w:r>
            <w:r w:rsidR="000A7486">
              <w:rPr>
                <w:rFonts w:cs="Times New Roman"/>
                <w:highlight w:val="white"/>
              </w:rPr>
              <w:t>3</w:t>
            </w:r>
            <w:r>
              <w:rPr>
                <w:rFonts w:cs="Times New Roman"/>
                <w:highlight w:val="white"/>
              </w:rPr>
              <w:t>- 31.12.202</w:t>
            </w:r>
            <w:r w:rsidR="000A7486">
              <w:rPr>
                <w:rFonts w:cs="Times New Roman"/>
              </w:rPr>
              <w:t>3</w:t>
            </w:r>
          </w:p>
        </w:tc>
      </w:tr>
      <w:tr w:rsidR="000E1E85" w14:paraId="687AB127" w14:textId="77777777">
        <w:trPr>
          <w:trHeight w:val="157"/>
        </w:trPr>
        <w:tc>
          <w:tcPr>
            <w:tcW w:w="3160" w:type="dxa"/>
            <w:vMerge/>
            <w:tcBorders>
              <w:top w:val="single" w:sz="4" w:space="0" w:color="000000"/>
              <w:left w:val="single" w:sz="4" w:space="0" w:color="000000"/>
              <w:bottom w:val="single" w:sz="4" w:space="0" w:color="000000"/>
            </w:tcBorders>
            <w:shd w:val="clear" w:color="auto" w:fill="auto"/>
          </w:tcPr>
          <w:p w14:paraId="45DECF73" w14:textId="77777777" w:rsidR="000E1E85" w:rsidRDefault="000E1E85">
            <w:pPr>
              <w:snapToGrid w:val="0"/>
              <w:spacing w:line="360" w:lineRule="auto"/>
              <w:rPr>
                <w:rFonts w:cs="Times New Roman"/>
                <w:highlight w:val="white"/>
              </w:rPr>
            </w:pPr>
          </w:p>
        </w:tc>
        <w:tc>
          <w:tcPr>
            <w:tcW w:w="3227" w:type="dxa"/>
            <w:tcBorders>
              <w:top w:val="single" w:sz="4" w:space="0" w:color="000000"/>
              <w:left w:val="single" w:sz="4" w:space="0" w:color="000000"/>
              <w:bottom w:val="single" w:sz="4" w:space="0" w:color="000000"/>
            </w:tcBorders>
            <w:shd w:val="clear" w:color="auto" w:fill="auto"/>
          </w:tcPr>
          <w:p w14:paraId="0FC93AC2" w14:textId="77777777" w:rsidR="000E1E85" w:rsidRDefault="00F365C3">
            <w:pPr>
              <w:spacing w:line="360" w:lineRule="auto"/>
              <w:jc w:val="center"/>
            </w:pPr>
            <w:r>
              <w:rPr>
                <w:rFonts w:cs="Times New Roman"/>
                <w:highlight w:val="white"/>
              </w:rPr>
              <w:t>2 полугодие</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5DFDEFF" w14:textId="4F9943C8" w:rsidR="000E1E85" w:rsidRDefault="00F365C3">
            <w:pPr>
              <w:spacing w:line="360" w:lineRule="auto"/>
              <w:jc w:val="center"/>
            </w:pPr>
            <w:r>
              <w:rPr>
                <w:rFonts w:cs="Times New Roman"/>
                <w:highlight w:val="white"/>
              </w:rPr>
              <w:t>12.01.202</w:t>
            </w:r>
            <w:r w:rsidR="000A7486">
              <w:rPr>
                <w:rFonts w:cs="Times New Roman"/>
                <w:highlight w:val="white"/>
              </w:rPr>
              <w:t>4</w:t>
            </w:r>
            <w:r>
              <w:rPr>
                <w:rFonts w:cs="Times New Roman"/>
                <w:highlight w:val="white"/>
              </w:rPr>
              <w:t>- 25.05.202</w:t>
            </w:r>
            <w:r w:rsidR="000A7486">
              <w:rPr>
                <w:rFonts w:cs="Times New Roman"/>
              </w:rPr>
              <w:t>4</w:t>
            </w:r>
            <w:bookmarkStart w:id="0" w:name="_GoBack"/>
            <w:bookmarkEnd w:id="0"/>
          </w:p>
        </w:tc>
      </w:tr>
      <w:tr w:rsidR="000E1E85" w14:paraId="7385DD95" w14:textId="77777777">
        <w:tc>
          <w:tcPr>
            <w:tcW w:w="6389" w:type="dxa"/>
            <w:gridSpan w:val="2"/>
            <w:tcBorders>
              <w:top w:val="single" w:sz="4" w:space="0" w:color="000000"/>
              <w:left w:val="single" w:sz="4" w:space="0" w:color="000000"/>
              <w:bottom w:val="single" w:sz="4" w:space="0" w:color="000000"/>
            </w:tcBorders>
            <w:shd w:val="clear" w:color="auto" w:fill="auto"/>
          </w:tcPr>
          <w:p w14:paraId="45EB212D" w14:textId="77777777" w:rsidR="000E1E85" w:rsidRDefault="00F365C3">
            <w:pPr>
              <w:spacing w:line="360" w:lineRule="auto"/>
            </w:pPr>
            <w:r>
              <w:rPr>
                <w:rFonts w:cs="Times New Roman"/>
                <w:highlight w:val="white"/>
              </w:rPr>
              <w:t>Возраст детей, лет</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14:paraId="6864866C" w14:textId="77777777" w:rsidR="000E1E85" w:rsidRDefault="00F365C3">
            <w:pPr>
              <w:spacing w:line="360" w:lineRule="auto"/>
              <w:jc w:val="center"/>
            </w:pPr>
            <w:r>
              <w:rPr>
                <w:rFonts w:cs="Times New Roman"/>
                <w:highlight w:val="white"/>
              </w:rPr>
              <w:t>11-14</w:t>
            </w:r>
          </w:p>
        </w:tc>
      </w:tr>
      <w:tr w:rsidR="000E1E85" w14:paraId="76B2AF44" w14:textId="77777777">
        <w:tc>
          <w:tcPr>
            <w:tcW w:w="6389" w:type="dxa"/>
            <w:gridSpan w:val="2"/>
            <w:tcBorders>
              <w:top w:val="single" w:sz="4" w:space="0" w:color="000000"/>
              <w:left w:val="single" w:sz="4" w:space="0" w:color="000000"/>
              <w:bottom w:val="single" w:sz="4" w:space="0" w:color="000000"/>
            </w:tcBorders>
            <w:shd w:val="clear" w:color="auto" w:fill="auto"/>
          </w:tcPr>
          <w:p w14:paraId="7192A319" w14:textId="77777777" w:rsidR="000E1E85" w:rsidRDefault="00F365C3">
            <w:pPr>
              <w:spacing w:line="360" w:lineRule="auto"/>
            </w:pPr>
            <w:r>
              <w:rPr>
                <w:rFonts w:cs="Times New Roman"/>
                <w:highlight w:val="white"/>
              </w:rPr>
              <w:t>Продолжительность занятия, час</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14:paraId="2187ED98" w14:textId="77777777" w:rsidR="000E1E85" w:rsidRDefault="00F365C3">
            <w:pPr>
              <w:spacing w:line="360" w:lineRule="auto"/>
              <w:jc w:val="center"/>
            </w:pPr>
            <w:r>
              <w:rPr>
                <w:rFonts w:cs="Times New Roman"/>
                <w:highlight w:val="white"/>
              </w:rPr>
              <w:t>1</w:t>
            </w:r>
          </w:p>
        </w:tc>
      </w:tr>
      <w:tr w:rsidR="000E1E85" w14:paraId="7C7C386F" w14:textId="77777777">
        <w:tc>
          <w:tcPr>
            <w:tcW w:w="6389" w:type="dxa"/>
            <w:gridSpan w:val="2"/>
            <w:tcBorders>
              <w:top w:val="single" w:sz="4" w:space="0" w:color="000000"/>
              <w:left w:val="single" w:sz="4" w:space="0" w:color="000000"/>
              <w:bottom w:val="single" w:sz="4" w:space="0" w:color="000000"/>
            </w:tcBorders>
            <w:shd w:val="clear" w:color="auto" w:fill="auto"/>
          </w:tcPr>
          <w:p w14:paraId="3FFAB5BF" w14:textId="77777777" w:rsidR="000E1E85" w:rsidRDefault="00F365C3">
            <w:pPr>
              <w:spacing w:line="360" w:lineRule="auto"/>
            </w:pPr>
            <w:r>
              <w:rPr>
                <w:rFonts w:cs="Times New Roman"/>
                <w:highlight w:val="white"/>
              </w:rPr>
              <w:t>Режим занятия</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14:paraId="101B258C" w14:textId="77777777" w:rsidR="000E1E85" w:rsidRDefault="00F365C3">
            <w:pPr>
              <w:spacing w:line="360" w:lineRule="auto"/>
              <w:jc w:val="center"/>
            </w:pPr>
            <w:r>
              <w:rPr>
                <w:rFonts w:cs="Times New Roman"/>
                <w:highlight w:val="white"/>
              </w:rPr>
              <w:t>1 раз/нед</w:t>
            </w:r>
          </w:p>
        </w:tc>
      </w:tr>
      <w:tr w:rsidR="000E1E85" w14:paraId="69D6DC13" w14:textId="77777777">
        <w:tc>
          <w:tcPr>
            <w:tcW w:w="6389" w:type="dxa"/>
            <w:gridSpan w:val="2"/>
            <w:tcBorders>
              <w:top w:val="single" w:sz="4" w:space="0" w:color="000000"/>
              <w:left w:val="single" w:sz="4" w:space="0" w:color="000000"/>
              <w:bottom w:val="single" w:sz="4" w:space="0" w:color="000000"/>
            </w:tcBorders>
            <w:shd w:val="clear" w:color="auto" w:fill="auto"/>
          </w:tcPr>
          <w:p w14:paraId="448DEC97" w14:textId="77777777" w:rsidR="000E1E85" w:rsidRDefault="00F365C3">
            <w:pPr>
              <w:spacing w:line="360" w:lineRule="auto"/>
            </w:pPr>
            <w:r>
              <w:rPr>
                <w:rFonts w:cs="Times New Roman"/>
                <w:highlight w:val="white"/>
              </w:rPr>
              <w:t>Годовая учебная нагрузка, час</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14:paraId="13BA36D9" w14:textId="77777777" w:rsidR="000E1E85" w:rsidRDefault="00F365C3">
            <w:pPr>
              <w:spacing w:line="360" w:lineRule="auto"/>
              <w:jc w:val="center"/>
            </w:pPr>
            <w:r>
              <w:rPr>
                <w:rFonts w:cs="Times New Roman"/>
                <w:highlight w:val="white"/>
              </w:rPr>
              <w:t>34</w:t>
            </w:r>
          </w:p>
        </w:tc>
      </w:tr>
    </w:tbl>
    <w:p w14:paraId="72C5BC69" w14:textId="77777777" w:rsidR="000E1E85" w:rsidRDefault="000E1E85">
      <w:pPr>
        <w:jc w:val="both"/>
        <w:rPr>
          <w:rFonts w:cs="Times New Roman"/>
          <w:highlight w:val="white"/>
        </w:rPr>
      </w:pPr>
    </w:p>
    <w:p w14:paraId="26D9FD7C" w14:textId="77777777" w:rsidR="000E1E85" w:rsidRDefault="00F365C3">
      <w:pPr>
        <w:rPr>
          <w:rFonts w:cs="Times New Roman"/>
          <w:b/>
          <w:bCs/>
          <w:highlight w:val="yellow"/>
        </w:rPr>
      </w:pPr>
      <w:r>
        <w:br w:type="page"/>
      </w:r>
    </w:p>
    <w:p w14:paraId="13DE42E9" w14:textId="77777777" w:rsidR="000E1E85" w:rsidRDefault="00F365C3">
      <w:pPr>
        <w:widowControl w:val="0"/>
        <w:spacing w:before="240" w:line="360" w:lineRule="auto"/>
        <w:jc w:val="center"/>
      </w:pPr>
      <w:r>
        <w:rPr>
          <w:rFonts w:eastAsia="Times New Roman" w:cs="Times New Roman"/>
          <w:b/>
          <w:lang w:bidi="ru-RU"/>
        </w:rPr>
        <w:lastRenderedPageBreak/>
        <w:t>2.5 Календарный план воспитательной работы</w:t>
      </w:r>
    </w:p>
    <w:tbl>
      <w:tblPr>
        <w:tblW w:w="9590" w:type="dxa"/>
        <w:tblInd w:w="108" w:type="dxa"/>
        <w:tblLook w:val="0000" w:firstRow="0" w:lastRow="0" w:firstColumn="0" w:lastColumn="0" w:noHBand="0" w:noVBand="0"/>
      </w:tblPr>
      <w:tblGrid>
        <w:gridCol w:w="816"/>
        <w:gridCol w:w="3966"/>
        <w:gridCol w:w="2394"/>
        <w:gridCol w:w="2414"/>
      </w:tblGrid>
      <w:tr w:rsidR="000E1E85" w14:paraId="322EE22B" w14:textId="77777777">
        <w:tc>
          <w:tcPr>
            <w:tcW w:w="815" w:type="dxa"/>
            <w:tcBorders>
              <w:top w:val="single" w:sz="4" w:space="0" w:color="000000"/>
              <w:left w:val="single" w:sz="4" w:space="0" w:color="000000"/>
              <w:bottom w:val="single" w:sz="4" w:space="0" w:color="000000"/>
            </w:tcBorders>
            <w:shd w:val="clear" w:color="auto" w:fill="auto"/>
          </w:tcPr>
          <w:p w14:paraId="50B99559" w14:textId="77777777" w:rsidR="000E1E85" w:rsidRDefault="00F365C3">
            <w:pPr>
              <w:jc w:val="both"/>
            </w:pPr>
            <w:r>
              <w:rPr>
                <w:rFonts w:eastAsia="Times New Roman" w:cs="Times New Roman"/>
              </w:rPr>
              <w:t>№</w:t>
            </w:r>
          </w:p>
          <w:p w14:paraId="7AA353B7" w14:textId="77777777" w:rsidR="000E1E85" w:rsidRDefault="00F365C3">
            <w:pPr>
              <w:jc w:val="both"/>
            </w:pPr>
            <w:r>
              <w:rPr>
                <w:rFonts w:eastAsia="Times New Roman" w:cs="Times New Roman"/>
              </w:rPr>
              <w:t>п/п</w:t>
            </w:r>
          </w:p>
        </w:tc>
        <w:tc>
          <w:tcPr>
            <w:tcW w:w="3966" w:type="dxa"/>
            <w:tcBorders>
              <w:top w:val="single" w:sz="4" w:space="0" w:color="000000"/>
              <w:left w:val="single" w:sz="4" w:space="0" w:color="000000"/>
              <w:bottom w:val="single" w:sz="4" w:space="0" w:color="000000"/>
            </w:tcBorders>
            <w:shd w:val="clear" w:color="auto" w:fill="auto"/>
          </w:tcPr>
          <w:p w14:paraId="66CF9242" w14:textId="77777777" w:rsidR="000E1E85" w:rsidRDefault="00F365C3">
            <w:pPr>
              <w:jc w:val="center"/>
            </w:pPr>
            <w:r>
              <w:rPr>
                <w:rFonts w:eastAsia="MS Mincho" w:cs="Times New Roman"/>
                <w:b/>
                <w:highlight w:val="white"/>
                <w:lang w:eastAsia="ar-SA"/>
              </w:rPr>
              <w:t>Мероприятия</w:t>
            </w:r>
          </w:p>
        </w:tc>
        <w:tc>
          <w:tcPr>
            <w:tcW w:w="2394" w:type="dxa"/>
            <w:tcBorders>
              <w:top w:val="single" w:sz="4" w:space="0" w:color="000000"/>
              <w:left w:val="single" w:sz="4" w:space="0" w:color="000000"/>
              <w:bottom w:val="single" w:sz="4" w:space="0" w:color="000000"/>
            </w:tcBorders>
            <w:shd w:val="clear" w:color="auto" w:fill="auto"/>
          </w:tcPr>
          <w:p w14:paraId="442AD4B4" w14:textId="77777777" w:rsidR="000E1E85" w:rsidRDefault="00F365C3">
            <w:pPr>
              <w:jc w:val="both"/>
            </w:pPr>
            <w:r>
              <w:rPr>
                <w:rFonts w:eastAsia="MS Mincho" w:cs="Times New Roman"/>
                <w:b/>
                <w:highlight w:val="white"/>
                <w:lang w:eastAsia="ar-SA"/>
              </w:rPr>
              <w:t>Объем</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3A2ED85B" w14:textId="77777777" w:rsidR="000E1E85" w:rsidRDefault="00F365C3">
            <w:pPr>
              <w:jc w:val="both"/>
            </w:pPr>
            <w:r>
              <w:rPr>
                <w:rFonts w:eastAsia="MS Mincho" w:cs="Times New Roman"/>
                <w:b/>
                <w:highlight w:val="white"/>
                <w:lang w:eastAsia="ar-SA"/>
              </w:rPr>
              <w:t>Дата проведения</w:t>
            </w:r>
          </w:p>
        </w:tc>
      </w:tr>
      <w:tr w:rsidR="000E1E85" w14:paraId="672AFFDF" w14:textId="77777777">
        <w:tc>
          <w:tcPr>
            <w:tcW w:w="815" w:type="dxa"/>
            <w:tcBorders>
              <w:top w:val="single" w:sz="4" w:space="0" w:color="000000"/>
              <w:left w:val="single" w:sz="4" w:space="0" w:color="000000"/>
              <w:bottom w:val="single" w:sz="4" w:space="0" w:color="000000"/>
            </w:tcBorders>
            <w:shd w:val="clear" w:color="auto" w:fill="auto"/>
          </w:tcPr>
          <w:p w14:paraId="4BA74D8F" w14:textId="77777777" w:rsidR="000E1E85" w:rsidRDefault="00F365C3">
            <w:pPr>
              <w:jc w:val="both"/>
            </w:pPr>
            <w:r>
              <w:rPr>
                <w:rFonts w:eastAsia="Times New Roman" w:cs="Times New Roman"/>
                <w:shd w:val="clear" w:color="auto" w:fill="FFFFFF"/>
              </w:rPr>
              <w:t>1</w:t>
            </w:r>
          </w:p>
        </w:tc>
        <w:tc>
          <w:tcPr>
            <w:tcW w:w="3966" w:type="dxa"/>
            <w:tcBorders>
              <w:top w:val="single" w:sz="4" w:space="0" w:color="000000"/>
              <w:left w:val="single" w:sz="4" w:space="0" w:color="000000"/>
              <w:bottom w:val="single" w:sz="4" w:space="0" w:color="000000"/>
            </w:tcBorders>
            <w:shd w:val="clear" w:color="auto" w:fill="auto"/>
          </w:tcPr>
          <w:p w14:paraId="6C573ACB" w14:textId="77777777" w:rsidR="000E1E85" w:rsidRDefault="00F365C3">
            <w:r>
              <w:rPr>
                <w:rFonts w:eastAsia="Times New Roman" w:cs="Times New Roman"/>
                <w:highlight w:val="white"/>
              </w:rPr>
              <w:t>Подготовка ко Дню учителя</w:t>
            </w:r>
          </w:p>
          <w:p w14:paraId="69776166" w14:textId="77777777" w:rsidR="000E1E85" w:rsidRDefault="000E1E85">
            <w:pPr>
              <w:jc w:val="both"/>
              <w:rPr>
                <w:rFonts w:eastAsia="Times New Roman" w:cs="Times New Roman"/>
                <w:highlight w:val="white"/>
              </w:rPr>
            </w:pPr>
          </w:p>
        </w:tc>
        <w:tc>
          <w:tcPr>
            <w:tcW w:w="2394" w:type="dxa"/>
            <w:tcBorders>
              <w:top w:val="single" w:sz="4" w:space="0" w:color="000000"/>
              <w:left w:val="single" w:sz="4" w:space="0" w:color="000000"/>
              <w:bottom w:val="single" w:sz="4" w:space="0" w:color="000000"/>
            </w:tcBorders>
            <w:shd w:val="clear" w:color="auto" w:fill="auto"/>
          </w:tcPr>
          <w:p w14:paraId="23E07660" w14:textId="77777777" w:rsidR="000E1E85" w:rsidRDefault="00F365C3">
            <w:pPr>
              <w:jc w:val="both"/>
            </w:pPr>
            <w:r>
              <w:rPr>
                <w:rFonts w:eastAsia="Times New Roman" w:cs="Times New Roman"/>
                <w:highlight w:val="white"/>
              </w:rPr>
              <w:t>4 ч</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7529FF10" w14:textId="77777777" w:rsidR="000E1E85" w:rsidRDefault="00F365C3">
            <w:pPr>
              <w:jc w:val="both"/>
            </w:pPr>
            <w:r>
              <w:rPr>
                <w:rFonts w:eastAsia="Times New Roman" w:cs="Times New Roman"/>
                <w:highlight w:val="white"/>
              </w:rPr>
              <w:t>сентябрь- октябрь</w:t>
            </w:r>
          </w:p>
        </w:tc>
      </w:tr>
      <w:tr w:rsidR="000E1E85" w14:paraId="35F69971" w14:textId="77777777">
        <w:tc>
          <w:tcPr>
            <w:tcW w:w="815" w:type="dxa"/>
            <w:tcBorders>
              <w:top w:val="single" w:sz="4" w:space="0" w:color="000000"/>
              <w:left w:val="single" w:sz="4" w:space="0" w:color="000000"/>
              <w:bottom w:val="single" w:sz="4" w:space="0" w:color="000000"/>
            </w:tcBorders>
            <w:shd w:val="clear" w:color="auto" w:fill="auto"/>
          </w:tcPr>
          <w:p w14:paraId="77A6FFF9" w14:textId="77777777" w:rsidR="000E1E85" w:rsidRDefault="00F365C3">
            <w:pPr>
              <w:jc w:val="both"/>
            </w:pPr>
            <w:r>
              <w:rPr>
                <w:rFonts w:eastAsia="Times New Roman" w:cs="Times New Roman"/>
                <w:shd w:val="clear" w:color="auto" w:fill="FFFFFF"/>
              </w:rPr>
              <w:t>2</w:t>
            </w:r>
          </w:p>
        </w:tc>
        <w:tc>
          <w:tcPr>
            <w:tcW w:w="3966" w:type="dxa"/>
            <w:tcBorders>
              <w:top w:val="single" w:sz="4" w:space="0" w:color="000000"/>
              <w:left w:val="single" w:sz="4" w:space="0" w:color="000000"/>
              <w:bottom w:val="single" w:sz="4" w:space="0" w:color="000000"/>
            </w:tcBorders>
            <w:shd w:val="clear" w:color="auto" w:fill="auto"/>
          </w:tcPr>
          <w:p w14:paraId="5CB6FE39" w14:textId="77777777" w:rsidR="000E1E85" w:rsidRDefault="00F365C3">
            <w:r>
              <w:rPr>
                <w:rFonts w:eastAsia="Times New Roman" w:cs="Times New Roman"/>
                <w:shd w:val="clear" w:color="auto" w:fill="FFFFFF"/>
              </w:rPr>
              <w:t>Подготовка ко Дню Матери</w:t>
            </w:r>
          </w:p>
          <w:p w14:paraId="7343B9D4" w14:textId="77777777" w:rsidR="000E1E85" w:rsidRDefault="000E1E85">
            <w:pPr>
              <w:jc w:val="both"/>
              <w:rPr>
                <w:rFonts w:eastAsia="Times New Roman" w:cs="Times New Roman"/>
                <w:highlight w:val="white"/>
              </w:rPr>
            </w:pPr>
          </w:p>
        </w:tc>
        <w:tc>
          <w:tcPr>
            <w:tcW w:w="2394" w:type="dxa"/>
            <w:tcBorders>
              <w:top w:val="single" w:sz="4" w:space="0" w:color="000000"/>
              <w:left w:val="single" w:sz="4" w:space="0" w:color="000000"/>
              <w:bottom w:val="single" w:sz="4" w:space="0" w:color="000000"/>
            </w:tcBorders>
            <w:shd w:val="clear" w:color="auto" w:fill="auto"/>
          </w:tcPr>
          <w:p w14:paraId="083CF427" w14:textId="77777777" w:rsidR="000E1E85" w:rsidRDefault="00F365C3">
            <w:pPr>
              <w:jc w:val="both"/>
            </w:pPr>
            <w:r>
              <w:rPr>
                <w:rFonts w:eastAsia="Times New Roman" w:cs="Times New Roman"/>
                <w:highlight w:val="white"/>
              </w:rPr>
              <w:t>3 ч</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256F32A5" w14:textId="77777777" w:rsidR="000E1E85" w:rsidRDefault="00F365C3">
            <w:pPr>
              <w:jc w:val="both"/>
            </w:pPr>
            <w:r>
              <w:rPr>
                <w:rFonts w:eastAsia="Times New Roman" w:cs="Times New Roman"/>
                <w:shd w:val="clear" w:color="auto" w:fill="FFFFFF"/>
              </w:rPr>
              <w:t>ноябрь</w:t>
            </w:r>
          </w:p>
        </w:tc>
      </w:tr>
      <w:tr w:rsidR="000E1E85" w14:paraId="23FC6FC2" w14:textId="77777777">
        <w:tc>
          <w:tcPr>
            <w:tcW w:w="815" w:type="dxa"/>
            <w:tcBorders>
              <w:top w:val="single" w:sz="4" w:space="0" w:color="000000"/>
              <w:left w:val="single" w:sz="4" w:space="0" w:color="000000"/>
              <w:bottom w:val="single" w:sz="4" w:space="0" w:color="000000"/>
            </w:tcBorders>
            <w:shd w:val="clear" w:color="auto" w:fill="auto"/>
          </w:tcPr>
          <w:p w14:paraId="5069520D" w14:textId="77777777" w:rsidR="000E1E85" w:rsidRDefault="00F365C3">
            <w:pPr>
              <w:jc w:val="both"/>
            </w:pPr>
            <w:r>
              <w:rPr>
                <w:rFonts w:eastAsia="Times New Roman" w:cs="Times New Roman"/>
                <w:shd w:val="clear" w:color="auto" w:fill="FFFFFF"/>
              </w:rPr>
              <w:t>3</w:t>
            </w:r>
          </w:p>
        </w:tc>
        <w:tc>
          <w:tcPr>
            <w:tcW w:w="3966" w:type="dxa"/>
            <w:tcBorders>
              <w:top w:val="single" w:sz="4" w:space="0" w:color="000000"/>
              <w:left w:val="single" w:sz="4" w:space="0" w:color="000000"/>
              <w:bottom w:val="single" w:sz="4" w:space="0" w:color="000000"/>
            </w:tcBorders>
            <w:shd w:val="clear" w:color="auto" w:fill="auto"/>
          </w:tcPr>
          <w:p w14:paraId="737D99EE" w14:textId="77777777" w:rsidR="000E1E85" w:rsidRDefault="00F365C3">
            <w:r>
              <w:rPr>
                <w:rFonts w:eastAsia="Times New Roman" w:cs="Times New Roman"/>
                <w:highlight w:val="white"/>
              </w:rPr>
              <w:t>Подготовка к новогодним праздникам</w:t>
            </w:r>
          </w:p>
          <w:p w14:paraId="34873E2A" w14:textId="77777777" w:rsidR="000E1E85" w:rsidRDefault="000E1E85">
            <w:pPr>
              <w:jc w:val="both"/>
              <w:rPr>
                <w:rFonts w:eastAsia="Times New Roman" w:cs="Times New Roman"/>
                <w:highlight w:val="white"/>
              </w:rPr>
            </w:pPr>
          </w:p>
        </w:tc>
        <w:tc>
          <w:tcPr>
            <w:tcW w:w="2394" w:type="dxa"/>
            <w:tcBorders>
              <w:top w:val="single" w:sz="4" w:space="0" w:color="000000"/>
              <w:left w:val="single" w:sz="4" w:space="0" w:color="000000"/>
              <w:bottom w:val="single" w:sz="4" w:space="0" w:color="000000"/>
            </w:tcBorders>
            <w:shd w:val="clear" w:color="auto" w:fill="auto"/>
          </w:tcPr>
          <w:p w14:paraId="4368B117" w14:textId="77777777" w:rsidR="000E1E85" w:rsidRDefault="00F365C3">
            <w:pPr>
              <w:jc w:val="both"/>
            </w:pPr>
            <w:r>
              <w:rPr>
                <w:rFonts w:eastAsia="Times New Roman" w:cs="Times New Roman"/>
                <w:highlight w:val="white"/>
              </w:rPr>
              <w:t>3 ч</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225EA569" w14:textId="77777777" w:rsidR="000E1E85" w:rsidRDefault="00F365C3">
            <w:pPr>
              <w:jc w:val="both"/>
            </w:pPr>
            <w:r>
              <w:rPr>
                <w:rFonts w:eastAsia="Times New Roman" w:cs="Times New Roman"/>
                <w:shd w:val="clear" w:color="auto" w:fill="FFFFFF"/>
              </w:rPr>
              <w:t>декабрь</w:t>
            </w:r>
          </w:p>
        </w:tc>
      </w:tr>
      <w:tr w:rsidR="000E1E85" w14:paraId="42F446F9" w14:textId="77777777">
        <w:tc>
          <w:tcPr>
            <w:tcW w:w="815" w:type="dxa"/>
            <w:tcBorders>
              <w:top w:val="single" w:sz="4" w:space="0" w:color="000000"/>
              <w:left w:val="single" w:sz="4" w:space="0" w:color="000000"/>
              <w:bottom w:val="single" w:sz="4" w:space="0" w:color="000000"/>
            </w:tcBorders>
            <w:shd w:val="clear" w:color="auto" w:fill="auto"/>
          </w:tcPr>
          <w:p w14:paraId="26582B50" w14:textId="77777777" w:rsidR="000E1E85" w:rsidRDefault="00F365C3">
            <w:pPr>
              <w:jc w:val="both"/>
            </w:pPr>
            <w:r>
              <w:rPr>
                <w:rFonts w:eastAsia="Times New Roman" w:cs="Times New Roman"/>
                <w:shd w:val="clear" w:color="auto" w:fill="FFFFFF"/>
              </w:rPr>
              <w:t>4</w:t>
            </w:r>
          </w:p>
        </w:tc>
        <w:tc>
          <w:tcPr>
            <w:tcW w:w="3966" w:type="dxa"/>
            <w:tcBorders>
              <w:top w:val="single" w:sz="4" w:space="0" w:color="000000"/>
              <w:left w:val="single" w:sz="4" w:space="0" w:color="000000"/>
              <w:bottom w:val="single" w:sz="4" w:space="0" w:color="000000"/>
            </w:tcBorders>
            <w:shd w:val="clear" w:color="auto" w:fill="auto"/>
          </w:tcPr>
          <w:p w14:paraId="1F825AA1" w14:textId="77777777" w:rsidR="000E1E85" w:rsidRDefault="00F365C3">
            <w:r>
              <w:rPr>
                <w:rFonts w:eastAsia="Times New Roman" w:cs="Times New Roman"/>
                <w:highlight w:val="white"/>
              </w:rPr>
              <w:t>Подготовка ко Дню Защитника Отечества</w:t>
            </w:r>
          </w:p>
          <w:p w14:paraId="66DB9FAA" w14:textId="77777777" w:rsidR="000E1E85" w:rsidRDefault="000E1E85">
            <w:pPr>
              <w:jc w:val="both"/>
              <w:rPr>
                <w:rFonts w:eastAsia="Times New Roman" w:cs="Times New Roman"/>
                <w:highlight w:val="white"/>
              </w:rPr>
            </w:pPr>
          </w:p>
        </w:tc>
        <w:tc>
          <w:tcPr>
            <w:tcW w:w="2394" w:type="dxa"/>
            <w:tcBorders>
              <w:top w:val="single" w:sz="4" w:space="0" w:color="000000"/>
              <w:left w:val="single" w:sz="4" w:space="0" w:color="000000"/>
              <w:bottom w:val="single" w:sz="4" w:space="0" w:color="000000"/>
            </w:tcBorders>
            <w:shd w:val="clear" w:color="auto" w:fill="auto"/>
          </w:tcPr>
          <w:p w14:paraId="12891A0C" w14:textId="77777777" w:rsidR="000E1E85" w:rsidRDefault="00F365C3">
            <w:pPr>
              <w:jc w:val="both"/>
            </w:pPr>
            <w:r>
              <w:rPr>
                <w:rFonts w:eastAsia="Times New Roman" w:cs="Times New Roman"/>
                <w:highlight w:val="white"/>
              </w:rPr>
              <w:t>4 ч</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30B8F74E" w14:textId="77777777" w:rsidR="000E1E85" w:rsidRDefault="00F365C3">
            <w:pPr>
              <w:jc w:val="both"/>
            </w:pPr>
            <w:r>
              <w:rPr>
                <w:rFonts w:eastAsia="Times New Roman" w:cs="Times New Roman"/>
                <w:shd w:val="clear" w:color="auto" w:fill="FFFFFF"/>
              </w:rPr>
              <w:t>февраль</w:t>
            </w:r>
          </w:p>
        </w:tc>
      </w:tr>
      <w:tr w:rsidR="000E1E85" w14:paraId="04355D5A" w14:textId="77777777">
        <w:tc>
          <w:tcPr>
            <w:tcW w:w="815" w:type="dxa"/>
            <w:tcBorders>
              <w:top w:val="single" w:sz="4" w:space="0" w:color="000000"/>
              <w:left w:val="single" w:sz="4" w:space="0" w:color="000000"/>
              <w:bottom w:val="single" w:sz="4" w:space="0" w:color="000000"/>
            </w:tcBorders>
            <w:shd w:val="clear" w:color="auto" w:fill="auto"/>
          </w:tcPr>
          <w:p w14:paraId="30539DEB" w14:textId="77777777" w:rsidR="000E1E85" w:rsidRDefault="00F365C3">
            <w:pPr>
              <w:jc w:val="both"/>
            </w:pPr>
            <w:r>
              <w:rPr>
                <w:rFonts w:eastAsia="Times New Roman" w:cs="Times New Roman"/>
                <w:shd w:val="clear" w:color="auto" w:fill="FFFFFF"/>
              </w:rPr>
              <w:t>5</w:t>
            </w:r>
          </w:p>
        </w:tc>
        <w:tc>
          <w:tcPr>
            <w:tcW w:w="3966" w:type="dxa"/>
            <w:tcBorders>
              <w:top w:val="single" w:sz="4" w:space="0" w:color="000000"/>
              <w:left w:val="single" w:sz="4" w:space="0" w:color="000000"/>
              <w:bottom w:val="single" w:sz="4" w:space="0" w:color="000000"/>
            </w:tcBorders>
            <w:shd w:val="clear" w:color="auto" w:fill="auto"/>
          </w:tcPr>
          <w:p w14:paraId="12DE0396" w14:textId="77777777" w:rsidR="000E1E85" w:rsidRDefault="00F365C3">
            <w:r>
              <w:rPr>
                <w:rFonts w:eastAsia="Times New Roman" w:cs="Times New Roman"/>
                <w:shd w:val="clear" w:color="auto" w:fill="FFFFFF"/>
              </w:rPr>
              <w:t>Подготовка к Международному женскому Дню</w:t>
            </w:r>
          </w:p>
          <w:p w14:paraId="6A3C4258" w14:textId="77777777" w:rsidR="000E1E85" w:rsidRDefault="000E1E85">
            <w:pPr>
              <w:jc w:val="both"/>
              <w:rPr>
                <w:rFonts w:eastAsia="Times New Roman" w:cs="Times New Roman"/>
                <w:highlight w:val="white"/>
              </w:rPr>
            </w:pPr>
          </w:p>
        </w:tc>
        <w:tc>
          <w:tcPr>
            <w:tcW w:w="2394" w:type="dxa"/>
            <w:tcBorders>
              <w:top w:val="single" w:sz="4" w:space="0" w:color="000000"/>
              <w:left w:val="single" w:sz="4" w:space="0" w:color="000000"/>
              <w:bottom w:val="single" w:sz="4" w:space="0" w:color="000000"/>
            </w:tcBorders>
            <w:shd w:val="clear" w:color="auto" w:fill="auto"/>
          </w:tcPr>
          <w:p w14:paraId="24CA144B" w14:textId="77777777" w:rsidR="000E1E85" w:rsidRDefault="00F365C3">
            <w:pPr>
              <w:jc w:val="both"/>
            </w:pPr>
            <w:r>
              <w:rPr>
                <w:rFonts w:eastAsia="Times New Roman" w:cs="Times New Roman"/>
                <w:shd w:val="clear" w:color="auto" w:fill="FFFFFF"/>
              </w:rPr>
              <w:t>4 ч</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7779516B" w14:textId="77777777" w:rsidR="000E1E85" w:rsidRDefault="00F365C3">
            <w:pPr>
              <w:jc w:val="both"/>
            </w:pPr>
            <w:r>
              <w:rPr>
                <w:rFonts w:eastAsia="Times New Roman" w:cs="Times New Roman"/>
                <w:shd w:val="clear" w:color="auto" w:fill="FFFFFF"/>
              </w:rPr>
              <w:t>февраль-март</w:t>
            </w:r>
          </w:p>
        </w:tc>
      </w:tr>
      <w:tr w:rsidR="000E1E85" w14:paraId="4C4BB0B5" w14:textId="77777777">
        <w:tc>
          <w:tcPr>
            <w:tcW w:w="815" w:type="dxa"/>
            <w:tcBorders>
              <w:top w:val="single" w:sz="4" w:space="0" w:color="000000"/>
              <w:left w:val="single" w:sz="4" w:space="0" w:color="000000"/>
              <w:bottom w:val="single" w:sz="4" w:space="0" w:color="000000"/>
            </w:tcBorders>
            <w:shd w:val="clear" w:color="auto" w:fill="auto"/>
          </w:tcPr>
          <w:p w14:paraId="0E4AF354" w14:textId="77777777" w:rsidR="000E1E85" w:rsidRDefault="00F365C3">
            <w:pPr>
              <w:jc w:val="both"/>
            </w:pPr>
            <w:r>
              <w:rPr>
                <w:rFonts w:eastAsia="Times New Roman" w:cs="Times New Roman"/>
                <w:shd w:val="clear" w:color="auto" w:fill="FFFFFF"/>
              </w:rPr>
              <w:t>6</w:t>
            </w:r>
          </w:p>
        </w:tc>
        <w:tc>
          <w:tcPr>
            <w:tcW w:w="3966" w:type="dxa"/>
            <w:tcBorders>
              <w:top w:val="single" w:sz="4" w:space="0" w:color="000000"/>
              <w:left w:val="single" w:sz="4" w:space="0" w:color="000000"/>
              <w:bottom w:val="single" w:sz="4" w:space="0" w:color="000000"/>
            </w:tcBorders>
            <w:shd w:val="clear" w:color="auto" w:fill="auto"/>
          </w:tcPr>
          <w:p w14:paraId="6C65A8BE" w14:textId="77777777" w:rsidR="000E1E85" w:rsidRDefault="00F365C3">
            <w:r>
              <w:rPr>
                <w:rFonts w:eastAsia="Times New Roman" w:cs="Times New Roman"/>
                <w:shd w:val="clear" w:color="auto" w:fill="FFFFFF"/>
              </w:rPr>
              <w:t>Подготовка ко Дню Победы</w:t>
            </w:r>
          </w:p>
        </w:tc>
        <w:tc>
          <w:tcPr>
            <w:tcW w:w="2394" w:type="dxa"/>
            <w:tcBorders>
              <w:top w:val="single" w:sz="4" w:space="0" w:color="000000"/>
              <w:left w:val="single" w:sz="4" w:space="0" w:color="000000"/>
              <w:bottom w:val="single" w:sz="4" w:space="0" w:color="000000"/>
            </w:tcBorders>
            <w:shd w:val="clear" w:color="auto" w:fill="auto"/>
          </w:tcPr>
          <w:p w14:paraId="130768F4" w14:textId="77777777" w:rsidR="000E1E85" w:rsidRDefault="00F365C3">
            <w:pPr>
              <w:jc w:val="both"/>
            </w:pPr>
            <w:r>
              <w:rPr>
                <w:rFonts w:eastAsia="Times New Roman" w:cs="Times New Roman"/>
                <w:shd w:val="clear" w:color="auto" w:fill="FFFFFF"/>
              </w:rPr>
              <w:t>4</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E5209B9" w14:textId="77777777" w:rsidR="000E1E85" w:rsidRDefault="00F365C3">
            <w:pPr>
              <w:jc w:val="both"/>
            </w:pPr>
            <w:r>
              <w:rPr>
                <w:rFonts w:eastAsia="Times New Roman" w:cs="Times New Roman"/>
                <w:shd w:val="clear" w:color="auto" w:fill="FFFFFF"/>
              </w:rPr>
              <w:t>апрель-май</w:t>
            </w:r>
          </w:p>
        </w:tc>
      </w:tr>
      <w:tr w:rsidR="000E1E85" w14:paraId="1CACA950" w14:textId="77777777">
        <w:tc>
          <w:tcPr>
            <w:tcW w:w="815" w:type="dxa"/>
            <w:tcBorders>
              <w:top w:val="single" w:sz="4" w:space="0" w:color="000000"/>
              <w:left w:val="single" w:sz="4" w:space="0" w:color="000000"/>
              <w:bottom w:val="single" w:sz="4" w:space="0" w:color="000000"/>
            </w:tcBorders>
            <w:shd w:val="clear" w:color="auto" w:fill="auto"/>
          </w:tcPr>
          <w:p w14:paraId="0EC6F9EE" w14:textId="77777777" w:rsidR="000E1E85" w:rsidRDefault="000E1E85">
            <w:pPr>
              <w:snapToGrid w:val="0"/>
              <w:jc w:val="both"/>
              <w:rPr>
                <w:rFonts w:eastAsia="Times New Roman" w:cs="Times New Roman"/>
                <w:highlight w:val="white"/>
              </w:rPr>
            </w:pPr>
          </w:p>
        </w:tc>
        <w:tc>
          <w:tcPr>
            <w:tcW w:w="3966" w:type="dxa"/>
            <w:tcBorders>
              <w:top w:val="single" w:sz="4" w:space="0" w:color="000000"/>
              <w:left w:val="single" w:sz="4" w:space="0" w:color="000000"/>
              <w:bottom w:val="single" w:sz="4" w:space="0" w:color="000000"/>
            </w:tcBorders>
            <w:shd w:val="clear" w:color="auto" w:fill="auto"/>
          </w:tcPr>
          <w:p w14:paraId="026EE1B4" w14:textId="77777777" w:rsidR="000E1E85" w:rsidRDefault="00F365C3">
            <w:pPr>
              <w:jc w:val="both"/>
            </w:pPr>
            <w:r>
              <w:rPr>
                <w:rFonts w:eastAsia="Times New Roman" w:cs="Times New Roman"/>
                <w:shd w:val="clear" w:color="auto" w:fill="FFFFFF"/>
              </w:rPr>
              <w:t>Всего</w:t>
            </w:r>
          </w:p>
        </w:tc>
        <w:tc>
          <w:tcPr>
            <w:tcW w:w="2394" w:type="dxa"/>
            <w:tcBorders>
              <w:top w:val="single" w:sz="4" w:space="0" w:color="000000"/>
              <w:left w:val="single" w:sz="4" w:space="0" w:color="000000"/>
              <w:bottom w:val="single" w:sz="4" w:space="0" w:color="000000"/>
            </w:tcBorders>
            <w:shd w:val="clear" w:color="auto" w:fill="auto"/>
          </w:tcPr>
          <w:p w14:paraId="72D55961" w14:textId="77777777" w:rsidR="000E1E85" w:rsidRDefault="00F365C3">
            <w:pPr>
              <w:jc w:val="both"/>
            </w:pPr>
            <w:r>
              <w:rPr>
                <w:rFonts w:eastAsia="Times New Roman" w:cs="Times New Roman"/>
                <w:highlight w:val="white"/>
              </w:rPr>
              <w:t>22 ч</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7DD2D7C5" w14:textId="77777777" w:rsidR="000E1E85" w:rsidRDefault="000E1E85">
            <w:pPr>
              <w:snapToGrid w:val="0"/>
              <w:jc w:val="both"/>
              <w:rPr>
                <w:rFonts w:eastAsia="Times New Roman" w:cs="Times New Roman"/>
                <w:highlight w:val="white"/>
              </w:rPr>
            </w:pPr>
          </w:p>
        </w:tc>
      </w:tr>
    </w:tbl>
    <w:p w14:paraId="26E82892" w14:textId="77777777" w:rsidR="000E1E85" w:rsidRDefault="000E1E85"/>
    <w:p w14:paraId="33693FF5" w14:textId="77777777" w:rsidR="00E455A4" w:rsidRDefault="00E455A4"/>
    <w:p w14:paraId="67C76874" w14:textId="77777777" w:rsidR="00E455A4" w:rsidRDefault="00E455A4" w:rsidP="00E455A4">
      <w:r>
        <w:rPr>
          <w:rFonts w:cs="Times New Roman"/>
          <w:b/>
          <w:i/>
        </w:rPr>
        <w:t>Рекомендуемая литература для педагога</w:t>
      </w:r>
    </w:p>
    <w:p w14:paraId="67FF0ACC" w14:textId="77777777" w:rsidR="00E455A4" w:rsidRDefault="00E455A4" w:rsidP="00E455A4">
      <w:pPr>
        <w:jc w:val="both"/>
      </w:pPr>
      <w:r>
        <w:rPr>
          <w:rFonts w:cs="Times New Roman"/>
          <w:highlight w:val="white"/>
        </w:rPr>
        <w:t xml:space="preserve">1. </w:t>
      </w:r>
      <w:r>
        <w:rPr>
          <w:rFonts w:cs="Times New Roman"/>
          <w:lang w:eastAsia="en-US"/>
        </w:rPr>
        <w:t>Акопян А.В. Геометрия в картинках М. 2019 — 130с.</w:t>
      </w:r>
    </w:p>
    <w:p w14:paraId="3E4E1A16" w14:textId="77777777" w:rsidR="00E455A4" w:rsidRDefault="00E455A4" w:rsidP="00E455A4">
      <w:pPr>
        <w:jc w:val="both"/>
      </w:pPr>
      <w:r>
        <w:rPr>
          <w:rFonts w:cs="Times New Roman"/>
          <w:highlight w:val="white"/>
        </w:rPr>
        <w:t xml:space="preserve">2. Л.Н. Ерганжиева. Наглядная геометрия. 5-6 классы. Рабочая программа. Методические рекомендации к линии УМК И. Ф. Шарыгина, Л. Н. Ерганжиевой : учебно-методическое пособие / Л. Н. Ерганжиева, О. В. Муравина. — М. : Дрофа, Просвещение, 2021. — 132 с. </w:t>
      </w:r>
    </w:p>
    <w:p w14:paraId="554B9FFF" w14:textId="77777777" w:rsidR="00E455A4" w:rsidRDefault="00E455A4" w:rsidP="00E455A4">
      <w:pPr>
        <w:jc w:val="both"/>
      </w:pPr>
      <w:r>
        <w:rPr>
          <w:rStyle w:val="apple-converted-space"/>
          <w:shd w:val="clear" w:color="auto" w:fill="FFFFFF"/>
        </w:rPr>
        <w:t>3. </w:t>
      </w:r>
      <w:r>
        <w:rPr>
          <w:rStyle w:val="apple-converted-space"/>
          <w:highlight w:val="white"/>
        </w:rPr>
        <w:t xml:space="preserve">Алёхин А. Д. Когда начинается искусство / А. Д. Алёхин. — М., 2019. </w:t>
      </w:r>
    </w:p>
    <w:p w14:paraId="5145E9F4" w14:textId="77777777" w:rsidR="00E455A4" w:rsidRDefault="00E455A4" w:rsidP="00E455A4">
      <w:pPr>
        <w:jc w:val="both"/>
      </w:pPr>
      <w:r>
        <w:rPr>
          <w:rStyle w:val="apple-converted-space"/>
          <w:highlight w:val="white"/>
        </w:rPr>
        <w:t>4. Горяева Н. А. Первые шаги в мире искусства / Н. А. Горяева. — М., 2020.</w:t>
      </w:r>
    </w:p>
    <w:p w14:paraId="022D1A33" w14:textId="77777777" w:rsidR="00E455A4" w:rsidRDefault="00E455A4" w:rsidP="00E455A4">
      <w:pPr>
        <w:jc w:val="both"/>
      </w:pPr>
      <w:r>
        <w:rPr>
          <w:rStyle w:val="apple-converted-space"/>
          <w:highlight w:val="white"/>
        </w:rPr>
        <w:t xml:space="preserve">5. Коротеева Е. И. Азбука аппликации / Е. И. Коротеева. — М., 2019. </w:t>
      </w:r>
    </w:p>
    <w:p w14:paraId="1752C0DD" w14:textId="77777777" w:rsidR="00E455A4" w:rsidRDefault="00E455A4" w:rsidP="00E455A4">
      <w:pPr>
        <w:jc w:val="both"/>
      </w:pPr>
      <w:r>
        <w:rPr>
          <w:rFonts w:cs="Times New Roman"/>
          <w:highlight w:val="white"/>
        </w:rPr>
        <w:t xml:space="preserve">6. </w:t>
      </w:r>
      <w:r>
        <w:rPr>
          <w:rFonts w:eastAsia="Times New Roman" w:cs="Times New Roman"/>
          <w:highlight w:val="white"/>
        </w:rPr>
        <w:t>Корчаловская Н.В., Посевина Г.Д., Комплексные занятия по развитию тво</w:t>
      </w:r>
      <w:r>
        <w:rPr>
          <w:rFonts w:cs="Times New Roman"/>
          <w:highlight w:val="white"/>
        </w:rPr>
        <w:t>рческих способностей школьников</w:t>
      </w:r>
      <w:r>
        <w:rPr>
          <w:rFonts w:eastAsia="Times New Roman" w:cs="Times New Roman"/>
          <w:highlight w:val="white"/>
        </w:rPr>
        <w:t>: Методическое пособие.</w:t>
      </w:r>
      <w:r>
        <w:rPr>
          <w:rFonts w:cs="Times New Roman"/>
          <w:highlight w:val="white"/>
        </w:rPr>
        <w:t xml:space="preserve"> -</w:t>
      </w:r>
      <w:r>
        <w:rPr>
          <w:rFonts w:eastAsia="Times New Roman" w:cs="Times New Roman"/>
          <w:highlight w:val="white"/>
        </w:rPr>
        <w:t>2019г.</w:t>
      </w:r>
    </w:p>
    <w:p w14:paraId="5CBDA9D0" w14:textId="77777777" w:rsidR="00E455A4" w:rsidRDefault="00E455A4" w:rsidP="00E455A4">
      <w:pPr>
        <w:pStyle w:val="NormalWeb1"/>
        <w:shd w:val="clear" w:color="auto" w:fill="FFFFFF"/>
        <w:spacing w:before="0" w:after="0"/>
        <w:jc w:val="both"/>
      </w:pPr>
      <w:r>
        <w:rPr>
          <w:highlight w:val="white"/>
        </w:rPr>
        <w:t>7. Неменский Б. М. Мудрость красоты / Б. М. Неменский. — М., 2020.</w:t>
      </w:r>
    </w:p>
    <w:p w14:paraId="73288500" w14:textId="77777777" w:rsidR="00E455A4" w:rsidRDefault="00E455A4" w:rsidP="00E455A4">
      <w:pPr>
        <w:tabs>
          <w:tab w:val="left" w:pos="0"/>
        </w:tabs>
        <w:contextualSpacing/>
        <w:jc w:val="both"/>
      </w:pPr>
      <w:r>
        <w:rPr>
          <w:highlight w:val="white"/>
        </w:rPr>
        <w:t>8. Арутюнян Е.Б., Левитас Г.Г.. Математика 1-5 класс. Энциклопедия — М. 2018.</w:t>
      </w:r>
    </w:p>
    <w:p w14:paraId="7483352D" w14:textId="77777777" w:rsidR="00E455A4" w:rsidRDefault="00E455A4" w:rsidP="00E455A4">
      <w:pPr>
        <w:pStyle w:val="ListParagraph1"/>
        <w:shd w:val="clear" w:color="auto" w:fill="FFFFFF"/>
        <w:tabs>
          <w:tab w:val="left" w:pos="0"/>
        </w:tabs>
        <w:ind w:left="0"/>
        <w:contextualSpacing/>
        <w:jc w:val="both"/>
        <w:sectPr w:rsidR="00E455A4">
          <w:headerReference w:type="default" r:id="rId11"/>
          <w:footerReference w:type="default" r:id="rId12"/>
          <w:pgSz w:w="11906" w:h="16838"/>
          <w:pgMar w:top="1134" w:right="1134" w:bottom="1134" w:left="1134" w:header="720" w:footer="720" w:gutter="0"/>
          <w:cols w:space="720"/>
          <w:formProt w:val="0"/>
          <w:docGrid w:linePitch="360"/>
        </w:sectPr>
      </w:pPr>
      <w:r>
        <w:rPr>
          <w:highlight w:val="white"/>
        </w:rPr>
        <w:t>9. Банкрашкова А. Математика. Иллюстрированный словарь. - М. 2020.</w:t>
      </w:r>
    </w:p>
    <w:p w14:paraId="689BFA01" w14:textId="77777777" w:rsidR="000E1E85" w:rsidRDefault="000E1E85" w:rsidP="00E455A4">
      <w:pPr>
        <w:pStyle w:val="NormalWeb1"/>
        <w:widowControl w:val="0"/>
        <w:tabs>
          <w:tab w:val="left" w:pos="851"/>
        </w:tabs>
        <w:spacing w:before="0" w:after="0" w:line="276" w:lineRule="auto"/>
        <w:ind w:right="-284"/>
      </w:pPr>
    </w:p>
    <w:sectPr w:rsidR="000E1E85">
      <w:headerReference w:type="default" r:id="rId13"/>
      <w:footerReference w:type="default" r:id="rId14"/>
      <w:pgSz w:w="16838" w:h="11906" w:orient="landscape"/>
      <w:pgMar w:top="850" w:right="1134" w:bottom="1701" w:left="1134" w:header="720" w:footer="708"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E6300" w14:textId="77777777" w:rsidR="00A85BFD" w:rsidRDefault="00A85BFD">
      <w:r>
        <w:separator/>
      </w:r>
    </w:p>
  </w:endnote>
  <w:endnote w:type="continuationSeparator" w:id="0">
    <w:p w14:paraId="0BC6AFDB" w14:textId="77777777" w:rsidR="00A85BFD" w:rsidRDefault="00A8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33">
    <w:panose1 w:val="00000000000000000000"/>
    <w:charset w:val="00"/>
    <w:family w:val="roman"/>
    <w:notTrueType/>
    <w:pitch w:val="default"/>
  </w:font>
  <w:font w:name="Microsoft YaHei">
    <w:panose1 w:val="020B0503020204020204"/>
    <w:charset w:val="00"/>
    <w:family w:val="roman"/>
    <w:notTrueType/>
    <w:pitch w:val="default"/>
  </w:font>
  <w:font w:name="StarSymbo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45A0A" w14:textId="77777777" w:rsidR="000E1E85" w:rsidRDefault="000E1E85">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A3C9" w14:textId="77777777" w:rsidR="000E1E85" w:rsidRDefault="00F365C3">
    <w:pPr>
      <w:pStyle w:val="af3"/>
      <w:jc w:val="center"/>
    </w:pPr>
    <w:r>
      <w:fldChar w:fldCharType="begin"/>
    </w:r>
    <w:r>
      <w:instrText>PAGE</w:instrText>
    </w:r>
    <w:r>
      <w:fldChar w:fldCharType="separate"/>
    </w:r>
    <w:r w:rsidR="00E455A4">
      <w:rPr>
        <w:noProof/>
      </w:rPr>
      <w:t>10</w:t>
    </w:r>
    <w:r>
      <w:fldChar w:fldCharType="end"/>
    </w:r>
  </w:p>
  <w:p w14:paraId="356D1D94" w14:textId="77777777" w:rsidR="000E1E85" w:rsidRDefault="000E1E85">
    <w:pPr>
      <w:pStyle w:val="af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D13C3" w14:textId="77777777" w:rsidR="00A85BFD" w:rsidRDefault="00A85BFD">
      <w:r>
        <w:separator/>
      </w:r>
    </w:p>
  </w:footnote>
  <w:footnote w:type="continuationSeparator" w:id="0">
    <w:p w14:paraId="14F120ED" w14:textId="77777777" w:rsidR="00A85BFD" w:rsidRDefault="00A85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B8332" w14:textId="77777777" w:rsidR="000E1E85" w:rsidRDefault="000E1E85">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5719" w14:textId="77777777" w:rsidR="000E1E85" w:rsidRDefault="000E1E8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2512"/>
    <w:multiLevelType w:val="multilevel"/>
    <w:tmpl w:val="B8226C58"/>
    <w:lvl w:ilvl="0">
      <w:start w:val="1"/>
      <w:numFmt w:val="bullet"/>
      <w:lvlText w:val="•"/>
      <w:lvlJc w:val="left"/>
      <w:pPr>
        <w:ind w:left="0" w:firstLine="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6BA3E7E"/>
    <w:multiLevelType w:val="multilevel"/>
    <w:tmpl w:val="5F4C5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4D4CF4"/>
    <w:multiLevelType w:val="multilevel"/>
    <w:tmpl w:val="C9D0CF2E"/>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511570E"/>
    <w:multiLevelType w:val="multilevel"/>
    <w:tmpl w:val="EF147EA6"/>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9C02305"/>
    <w:multiLevelType w:val="multilevel"/>
    <w:tmpl w:val="4422538C"/>
    <w:lvl w:ilvl="0">
      <w:start w:val="1"/>
      <w:numFmt w:val="decimal"/>
      <w:lvlText w:val="%1."/>
      <w:lvlJc w:val="left"/>
      <w:pPr>
        <w:tabs>
          <w:tab w:val="num" w:pos="437"/>
        </w:tabs>
        <w:ind w:left="437" w:hanging="360"/>
      </w:pPr>
    </w:lvl>
    <w:lvl w:ilvl="1">
      <w:start w:val="1"/>
      <w:numFmt w:val="decimal"/>
      <w:lvlText w:val="%2."/>
      <w:lvlJc w:val="left"/>
      <w:pPr>
        <w:tabs>
          <w:tab w:val="num" w:pos="797"/>
        </w:tabs>
        <w:ind w:left="797" w:hanging="360"/>
      </w:pPr>
    </w:lvl>
    <w:lvl w:ilvl="2">
      <w:start w:val="1"/>
      <w:numFmt w:val="decimal"/>
      <w:lvlText w:val="%3."/>
      <w:lvlJc w:val="left"/>
      <w:pPr>
        <w:tabs>
          <w:tab w:val="num" w:pos="1157"/>
        </w:tabs>
        <w:ind w:left="1157" w:hanging="360"/>
      </w:pPr>
    </w:lvl>
    <w:lvl w:ilvl="3">
      <w:start w:val="1"/>
      <w:numFmt w:val="decimal"/>
      <w:lvlText w:val="%4."/>
      <w:lvlJc w:val="left"/>
      <w:pPr>
        <w:tabs>
          <w:tab w:val="num" w:pos="1517"/>
        </w:tabs>
        <w:ind w:left="1517" w:hanging="360"/>
      </w:pPr>
    </w:lvl>
    <w:lvl w:ilvl="4">
      <w:start w:val="1"/>
      <w:numFmt w:val="decimal"/>
      <w:lvlText w:val="%5."/>
      <w:lvlJc w:val="left"/>
      <w:pPr>
        <w:tabs>
          <w:tab w:val="num" w:pos="1877"/>
        </w:tabs>
        <w:ind w:left="1877" w:hanging="360"/>
      </w:pPr>
    </w:lvl>
    <w:lvl w:ilvl="5">
      <w:start w:val="1"/>
      <w:numFmt w:val="decimal"/>
      <w:lvlText w:val="%6."/>
      <w:lvlJc w:val="left"/>
      <w:pPr>
        <w:tabs>
          <w:tab w:val="num" w:pos="2237"/>
        </w:tabs>
        <w:ind w:left="2237" w:hanging="360"/>
      </w:pPr>
    </w:lvl>
    <w:lvl w:ilvl="6">
      <w:start w:val="1"/>
      <w:numFmt w:val="decimal"/>
      <w:lvlText w:val="%7."/>
      <w:lvlJc w:val="left"/>
      <w:pPr>
        <w:tabs>
          <w:tab w:val="num" w:pos="2597"/>
        </w:tabs>
        <w:ind w:left="2597" w:hanging="360"/>
      </w:pPr>
    </w:lvl>
    <w:lvl w:ilvl="7">
      <w:start w:val="1"/>
      <w:numFmt w:val="decimal"/>
      <w:lvlText w:val="%8."/>
      <w:lvlJc w:val="left"/>
      <w:pPr>
        <w:tabs>
          <w:tab w:val="num" w:pos="2957"/>
        </w:tabs>
        <w:ind w:left="2957" w:hanging="360"/>
      </w:pPr>
    </w:lvl>
    <w:lvl w:ilvl="8">
      <w:start w:val="1"/>
      <w:numFmt w:val="decimal"/>
      <w:lvlText w:val="%9."/>
      <w:lvlJc w:val="left"/>
      <w:pPr>
        <w:tabs>
          <w:tab w:val="num" w:pos="3317"/>
        </w:tabs>
        <w:ind w:left="3317" w:hanging="360"/>
      </w:pPr>
    </w:lvl>
  </w:abstractNum>
  <w:abstractNum w:abstractNumId="5" w15:restartNumberingAfterBreak="0">
    <w:nsid w:val="517A09BE"/>
    <w:multiLevelType w:val="multilevel"/>
    <w:tmpl w:val="C3A40294"/>
    <w:lvl w:ilvl="0">
      <w:start w:val="65535"/>
      <w:numFmt w:val="bullet"/>
      <w:lvlText w:val="-"/>
      <w:lvlJc w:val="left"/>
      <w:pPr>
        <w:tabs>
          <w:tab w:val="num" w:pos="700"/>
        </w:tabs>
        <w:ind w:left="680" w:hanging="340"/>
      </w:pPr>
      <w:rPr>
        <w:rFonts w:ascii="Times New Roman" w:hAnsi="Times New Roman"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CD364DA"/>
    <w:multiLevelType w:val="multilevel"/>
    <w:tmpl w:val="9D1CC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B1D04DA"/>
    <w:multiLevelType w:val="multilevel"/>
    <w:tmpl w:val="8FD8E89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BAB41A2"/>
    <w:multiLevelType w:val="multilevel"/>
    <w:tmpl w:val="5566C110"/>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8"/>
  </w:num>
  <w:num w:numId="5">
    <w:abstractNumId w:val="0"/>
  </w:num>
  <w:num w:numId="6">
    <w:abstractNumId w:val="7"/>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85"/>
    <w:rsid w:val="000A7486"/>
    <w:rsid w:val="000E1E85"/>
    <w:rsid w:val="00A85BFD"/>
    <w:rsid w:val="00E455A4"/>
    <w:rsid w:val="00F365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9FB7"/>
  <w15:docId w15:val="{CDD05D1A-A216-4E61-B973-4281DC2C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uppressAutoHyphens/>
    </w:pPr>
    <w:rPr>
      <w:rFonts w:eastAsia="NSimSun" w:cs="Arial"/>
      <w:kern w:val="2"/>
      <w:sz w:val="24"/>
      <w:szCs w:val="24"/>
      <w:lang w:eastAsia="zh-CN" w:bidi="hi-IN"/>
    </w:rPr>
  </w:style>
  <w:style w:type="paragraph" w:styleId="1">
    <w:name w:val="heading 1"/>
    <w:basedOn w:val="a"/>
    <w:next w:val="a"/>
    <w:qFormat/>
    <w:pPr>
      <w:keepNext/>
      <w:spacing w:before="240" w:after="60"/>
      <w:outlineLvl w:val="0"/>
    </w:pPr>
    <w:rPr>
      <w:rFonts w:ascii="Cambria" w:hAnsi="Cambria" w:cs="Times New Roman"/>
      <w:b/>
      <w:bCs/>
      <w:sz w:val="32"/>
      <w:szCs w:val="32"/>
    </w:rPr>
  </w:style>
  <w:style w:type="paragraph" w:styleId="2">
    <w:name w:val="heading 2"/>
    <w:basedOn w:val="a"/>
    <w:next w:val="a"/>
    <w:qFormat/>
    <w:pPr>
      <w:keepNext/>
      <w:jc w:val="center"/>
      <w:outlineLvl w:val="1"/>
    </w:pPr>
    <w:rPr>
      <w:rFonts w:eastAsia="Times New Roman" w:cs="Times New Roman"/>
      <w:b/>
      <w:bCs/>
      <w:sz w:val="28"/>
    </w:rPr>
  </w:style>
  <w:style w:type="paragraph" w:styleId="3">
    <w:name w:val="heading 3"/>
    <w:basedOn w:val="a"/>
    <w:next w:val="a"/>
    <w:qFormat/>
    <w:pPr>
      <w:keepNext/>
      <w:jc w:val="center"/>
      <w:outlineLvl w:val="2"/>
    </w:pPr>
    <w:rPr>
      <w:rFonts w:eastAsia="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cs="Times New Roman"/>
    </w:rPr>
  </w:style>
  <w:style w:type="character" w:customStyle="1" w:styleId="WW8Num4z0">
    <w:name w:val="WW8Num4z0"/>
    <w:qFormat/>
    <w:rPr>
      <w:rFonts w:ascii="Symbol" w:hAnsi="Symbol" w:cs="Symbol"/>
    </w:rPr>
  </w:style>
  <w:style w:type="character" w:customStyle="1" w:styleId="WW8Num4z1">
    <w:name w:val="WW8Num4z1"/>
    <w:qFormat/>
    <w:rPr>
      <w:rFonts w:cs="Times New Roman"/>
    </w:rPr>
  </w:style>
  <w:style w:type="character" w:customStyle="1" w:styleId="WW8Num5z0">
    <w:name w:val="WW8Num5z0"/>
    <w:qFormat/>
    <w:rPr>
      <w:rFonts w:ascii="Symbol" w:hAnsi="Symbol" w:cs="Symbol"/>
    </w:rPr>
  </w:style>
  <w:style w:type="character" w:customStyle="1" w:styleId="WW8Num5z1">
    <w:name w:val="WW8Num5z1"/>
    <w:qFormat/>
    <w:rPr>
      <w:rFonts w:cs="Times New Roman"/>
    </w:rPr>
  </w:style>
  <w:style w:type="character" w:customStyle="1" w:styleId="WW8Num6z0">
    <w:name w:val="WW8Num6z0"/>
    <w:qFormat/>
    <w:rPr>
      <w:rFonts w:ascii="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Times New Roman" w:hAnsi="Times New Roman" w:cs="Courier New"/>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ListLabel84">
    <w:name w:val="ListLabel 84"/>
    <w:qFormat/>
    <w:rPr>
      <w:rFonts w:cs="Times New Roman"/>
    </w:rPr>
  </w:style>
  <w:style w:type="character" w:customStyle="1" w:styleId="ListLabel83">
    <w:name w:val="ListLabel 83"/>
    <w:qFormat/>
    <w:rPr>
      <w:rFonts w:cs="Times New Roman"/>
    </w:rPr>
  </w:style>
  <w:style w:type="character" w:customStyle="1" w:styleId="ListLabel82">
    <w:name w:val="ListLabel 82"/>
    <w:qFormat/>
    <w:rPr>
      <w:rFonts w:cs="Times New Roman"/>
    </w:rPr>
  </w:style>
  <w:style w:type="character" w:customStyle="1" w:styleId="ListLabel81">
    <w:name w:val="ListLabel 81"/>
    <w:qFormat/>
    <w:rPr>
      <w:rFonts w:cs="Times New Roman"/>
    </w:rPr>
  </w:style>
  <w:style w:type="character" w:customStyle="1" w:styleId="ListLabel80">
    <w:name w:val="ListLabel 80"/>
    <w:qFormat/>
    <w:rPr>
      <w:rFonts w:cs="Times New Roman"/>
    </w:rPr>
  </w:style>
  <w:style w:type="character" w:customStyle="1" w:styleId="ListLabel79">
    <w:name w:val="ListLabel 79"/>
    <w:qFormat/>
    <w:rPr>
      <w:rFonts w:cs="Times New Roman"/>
    </w:rPr>
  </w:style>
  <w:style w:type="character" w:customStyle="1" w:styleId="ListLabel78">
    <w:name w:val="ListLabel 78"/>
    <w:qFormat/>
    <w:rPr>
      <w:rFonts w:cs="Times New Roman"/>
    </w:rPr>
  </w:style>
  <w:style w:type="character" w:customStyle="1" w:styleId="ListLabel77">
    <w:name w:val="ListLabel 77"/>
    <w:qFormat/>
    <w:rPr>
      <w:rFonts w:cs="Times New Roman"/>
    </w:rPr>
  </w:style>
  <w:style w:type="character" w:customStyle="1" w:styleId="ListLabel76">
    <w:name w:val="ListLabel 76"/>
    <w:qFormat/>
    <w:rPr>
      <w:rFonts w:cs="Times New Roman"/>
    </w:rPr>
  </w:style>
  <w:style w:type="character" w:customStyle="1" w:styleId="ListLabel75">
    <w:name w:val="ListLabel 75"/>
    <w:qFormat/>
    <w:rPr>
      <w:rFonts w:cs="Courier New"/>
    </w:rPr>
  </w:style>
  <w:style w:type="character" w:customStyle="1" w:styleId="ListLabel74">
    <w:name w:val="ListLabel 74"/>
    <w:qFormat/>
    <w:rPr>
      <w:rFonts w:cs="Courier New"/>
    </w:rPr>
  </w:style>
  <w:style w:type="character" w:customStyle="1" w:styleId="ListLabel73">
    <w:name w:val="ListLabel 73"/>
    <w:qFormat/>
    <w:rPr>
      <w:rFonts w:cs="Courier New"/>
    </w:rPr>
  </w:style>
  <w:style w:type="character" w:customStyle="1" w:styleId="ListLabel72">
    <w:name w:val="ListLabel 72"/>
    <w:qFormat/>
    <w:rPr>
      <w:rFonts w:cs="Courier New"/>
    </w:rPr>
  </w:style>
  <w:style w:type="character" w:customStyle="1" w:styleId="ListLabel71">
    <w:name w:val="ListLabel 71"/>
    <w:qFormat/>
    <w:rPr>
      <w:rFonts w:cs="Courier New"/>
    </w:rPr>
  </w:style>
  <w:style w:type="character" w:customStyle="1" w:styleId="ListLabel70">
    <w:name w:val="ListLabel 70"/>
    <w:qFormat/>
    <w:rPr>
      <w:rFonts w:cs="Courier New"/>
    </w:rPr>
  </w:style>
  <w:style w:type="character" w:customStyle="1" w:styleId="ListLabel69">
    <w:name w:val="ListLabel 69"/>
    <w:qFormat/>
    <w:rPr>
      <w:rFonts w:cs="Times New Roman"/>
    </w:rPr>
  </w:style>
  <w:style w:type="character" w:customStyle="1" w:styleId="ListLabel68">
    <w:name w:val="ListLabel 68"/>
    <w:qFormat/>
    <w:rPr>
      <w:rFonts w:cs="Times New Roman"/>
    </w:rPr>
  </w:style>
  <w:style w:type="character" w:customStyle="1" w:styleId="ListLabel67">
    <w:name w:val="ListLabel 67"/>
    <w:qFormat/>
    <w:rPr>
      <w:rFonts w:cs="Times New Roman"/>
    </w:rPr>
  </w:style>
  <w:style w:type="character" w:customStyle="1" w:styleId="ListLabel66">
    <w:name w:val="ListLabel 66"/>
    <w:qFormat/>
    <w:rPr>
      <w:rFonts w:cs="Times New Roman"/>
    </w:rPr>
  </w:style>
  <w:style w:type="character" w:customStyle="1" w:styleId="ListLabel65">
    <w:name w:val="ListLabel 65"/>
    <w:qFormat/>
    <w:rPr>
      <w:rFonts w:cs="Times New Roman"/>
    </w:rPr>
  </w:style>
  <w:style w:type="character" w:customStyle="1" w:styleId="ListLabel64">
    <w:name w:val="ListLabel 64"/>
    <w:qFormat/>
    <w:rPr>
      <w:rFonts w:cs="Times New Roman"/>
    </w:rPr>
  </w:style>
  <w:style w:type="character" w:customStyle="1" w:styleId="ListLabel63">
    <w:name w:val="ListLabel 63"/>
    <w:qFormat/>
    <w:rPr>
      <w:rFonts w:cs="Times New Roman"/>
    </w:rPr>
  </w:style>
  <w:style w:type="character" w:customStyle="1" w:styleId="ListLabel62">
    <w:name w:val="ListLabel 62"/>
    <w:qFormat/>
    <w:rPr>
      <w:rFonts w:cs="Times New Roman"/>
    </w:rPr>
  </w:style>
  <w:style w:type="character" w:customStyle="1" w:styleId="ListLabel61">
    <w:name w:val="ListLabel 61"/>
    <w:qFormat/>
    <w:rPr>
      <w:rFonts w:cs="Times New Roman"/>
    </w:rPr>
  </w:style>
  <w:style w:type="character" w:customStyle="1" w:styleId="ListLabel60">
    <w:name w:val="ListLabel 60"/>
    <w:qFormat/>
    <w:rPr>
      <w:rFonts w:cs="Times New Roman"/>
      <w:b/>
      <w:bCs/>
      <w:sz w:val="28"/>
      <w:szCs w:val="28"/>
    </w:rPr>
  </w:style>
  <w:style w:type="character" w:customStyle="1" w:styleId="ListLabel59">
    <w:name w:val="ListLabel 59"/>
    <w:qFormat/>
    <w:rPr>
      <w:rFonts w:cs="Times New Roman"/>
      <w:b/>
      <w:bCs/>
      <w:sz w:val="28"/>
      <w:szCs w:val="28"/>
    </w:rPr>
  </w:style>
  <w:style w:type="character" w:customStyle="1" w:styleId="ListLabel58">
    <w:name w:val="ListLabel 58"/>
    <w:qFormat/>
    <w:rPr>
      <w:rFonts w:cs="Times New Roman"/>
      <w:b/>
      <w:bCs/>
      <w:sz w:val="28"/>
      <w:szCs w:val="28"/>
    </w:rPr>
  </w:style>
  <w:style w:type="character" w:customStyle="1" w:styleId="ListLabel57">
    <w:name w:val="ListLabel 57"/>
    <w:qFormat/>
    <w:rPr>
      <w:rFonts w:cs="Times New Roman"/>
      <w:b/>
      <w:bCs/>
      <w:sz w:val="28"/>
      <w:szCs w:val="28"/>
    </w:rPr>
  </w:style>
  <w:style w:type="character" w:customStyle="1" w:styleId="ListLabel56">
    <w:name w:val="ListLabel 56"/>
    <w:qFormat/>
    <w:rPr>
      <w:rFonts w:cs="Times New Roman"/>
      <w:b/>
      <w:bCs/>
      <w:sz w:val="28"/>
      <w:szCs w:val="28"/>
    </w:rPr>
  </w:style>
  <w:style w:type="character" w:customStyle="1" w:styleId="ListLabel55">
    <w:name w:val="ListLabel 55"/>
    <w:qFormat/>
    <w:rPr>
      <w:rFonts w:cs="Times New Roman"/>
      <w:b/>
      <w:bCs/>
      <w:sz w:val="28"/>
      <w:szCs w:val="28"/>
    </w:rPr>
  </w:style>
  <w:style w:type="character" w:customStyle="1" w:styleId="ListLabel54">
    <w:name w:val="ListLabel 54"/>
    <w:qFormat/>
    <w:rPr>
      <w:rFonts w:cs="Times New Roman"/>
      <w:b/>
      <w:bCs/>
      <w:sz w:val="28"/>
      <w:szCs w:val="28"/>
    </w:rPr>
  </w:style>
  <w:style w:type="character" w:customStyle="1" w:styleId="ListLabel53">
    <w:name w:val="ListLabel 53"/>
    <w:qFormat/>
    <w:rPr>
      <w:rFonts w:cs="Times New Roman"/>
      <w:b/>
      <w:bCs/>
      <w:sz w:val="28"/>
      <w:szCs w:val="28"/>
    </w:rPr>
  </w:style>
  <w:style w:type="character" w:customStyle="1" w:styleId="ListLabel52">
    <w:name w:val="ListLabel 52"/>
    <w:qFormat/>
    <w:rPr>
      <w:rFonts w:cs="Times New Roman"/>
      <w:b/>
      <w:bCs/>
      <w:sz w:val="28"/>
      <w:szCs w:val="28"/>
    </w:rPr>
  </w:style>
  <w:style w:type="character" w:customStyle="1" w:styleId="ListLabel51">
    <w:name w:val="ListLabel 51"/>
    <w:qFormat/>
    <w:rPr>
      <w:rFonts w:cs="Times New Roman"/>
    </w:rPr>
  </w:style>
  <w:style w:type="character" w:customStyle="1" w:styleId="ListLabel50">
    <w:name w:val="ListLabel 50"/>
    <w:qFormat/>
    <w:rPr>
      <w:rFonts w:cs="Times New Roman"/>
    </w:rPr>
  </w:style>
  <w:style w:type="character" w:customStyle="1" w:styleId="ListLabel49">
    <w:name w:val="ListLabel 49"/>
    <w:qFormat/>
    <w:rPr>
      <w:rFonts w:cs="Times New Roman"/>
    </w:rPr>
  </w:style>
  <w:style w:type="character" w:customStyle="1" w:styleId="ListLabel48">
    <w:name w:val="ListLabel 48"/>
    <w:qFormat/>
    <w:rPr>
      <w:rFonts w:cs="Times New Roman"/>
    </w:rPr>
  </w:style>
  <w:style w:type="character" w:customStyle="1" w:styleId="ListLabel47">
    <w:name w:val="ListLabel 47"/>
    <w:qFormat/>
    <w:rPr>
      <w:rFonts w:cs="Times New Roman"/>
    </w:rPr>
  </w:style>
  <w:style w:type="character" w:customStyle="1" w:styleId="ListLabel46">
    <w:name w:val="ListLabel 46"/>
    <w:qFormat/>
    <w:rPr>
      <w:rFonts w:cs="Times New Roman"/>
    </w:rPr>
  </w:style>
  <w:style w:type="character" w:customStyle="1" w:styleId="ListLabel45">
    <w:name w:val="ListLabel 45"/>
    <w:qFormat/>
    <w:rPr>
      <w:rFonts w:cs="Times New Roman"/>
    </w:rPr>
  </w:style>
  <w:style w:type="character" w:customStyle="1" w:styleId="ListLabel44">
    <w:name w:val="ListLabel 44"/>
    <w:qFormat/>
    <w:rPr>
      <w:rFonts w:cs="Times New Roman"/>
    </w:rPr>
  </w:style>
  <w:style w:type="character" w:customStyle="1" w:styleId="ListLabel43">
    <w:name w:val="ListLabel 43"/>
    <w:qFormat/>
    <w:rPr>
      <w:rFonts w:cs="Times New Roman"/>
    </w:rPr>
  </w:style>
  <w:style w:type="character" w:customStyle="1" w:styleId="ListLabel42">
    <w:name w:val="ListLabel 42"/>
    <w:qFormat/>
    <w:rPr>
      <w:rFonts w:cs="Times New Roman"/>
    </w:rPr>
  </w:style>
  <w:style w:type="character" w:customStyle="1" w:styleId="ListLabel41">
    <w:name w:val="ListLabel 41"/>
    <w:qFormat/>
    <w:rPr>
      <w:rFonts w:cs="Times New Roman"/>
    </w:rPr>
  </w:style>
  <w:style w:type="character" w:customStyle="1" w:styleId="ListLabel40">
    <w:name w:val="ListLabel 40"/>
    <w:qFormat/>
    <w:rPr>
      <w:rFonts w:cs="Times New Roman"/>
    </w:rPr>
  </w:style>
  <w:style w:type="character" w:customStyle="1" w:styleId="ListLabel39">
    <w:name w:val="ListLabel 39"/>
    <w:qFormat/>
    <w:rPr>
      <w:rFonts w:cs="Times New Roman"/>
    </w:rPr>
  </w:style>
  <w:style w:type="character" w:customStyle="1" w:styleId="ListLabel38">
    <w:name w:val="ListLabel 38"/>
    <w:qFormat/>
    <w:rPr>
      <w:rFonts w:cs="Times New Roman"/>
    </w:rPr>
  </w:style>
  <w:style w:type="character" w:customStyle="1" w:styleId="ListLabel37">
    <w:name w:val="ListLabel 37"/>
    <w:qFormat/>
    <w:rPr>
      <w:rFonts w:cs="Times New Roman"/>
    </w:rPr>
  </w:style>
  <w:style w:type="character" w:customStyle="1" w:styleId="ListLabel36">
    <w:name w:val="ListLabel 36"/>
    <w:qFormat/>
    <w:rPr>
      <w:rFonts w:cs="Times New Roman"/>
    </w:rPr>
  </w:style>
  <w:style w:type="character" w:customStyle="1" w:styleId="ListLabel35">
    <w:name w:val="ListLabel 35"/>
    <w:qFormat/>
    <w:rPr>
      <w:rFonts w:cs="Times New Roman"/>
    </w:rPr>
  </w:style>
  <w:style w:type="character" w:customStyle="1" w:styleId="ListLabel34">
    <w:name w:val="ListLabel 34"/>
    <w:qFormat/>
    <w:rPr>
      <w:rFonts w:cs="Times New Roman"/>
    </w:rPr>
  </w:style>
  <w:style w:type="character" w:customStyle="1" w:styleId="ListLabel33">
    <w:name w:val="ListLabel 33"/>
    <w:qFormat/>
    <w:rPr>
      <w:rFonts w:cs="Times New Roman"/>
    </w:rPr>
  </w:style>
  <w:style w:type="character" w:customStyle="1" w:styleId="ListLabel32">
    <w:name w:val="ListLabel 32"/>
    <w:qFormat/>
    <w:rPr>
      <w:rFonts w:cs="Times New Roman"/>
    </w:rPr>
  </w:style>
  <w:style w:type="character" w:customStyle="1" w:styleId="ListLabel31">
    <w:name w:val="ListLabel 31"/>
    <w:qFormat/>
    <w:rPr>
      <w:rFonts w:cs="Times New Roman"/>
    </w:rPr>
  </w:style>
  <w:style w:type="character" w:customStyle="1" w:styleId="ListLabel30">
    <w:name w:val="ListLabel 30"/>
    <w:qFormat/>
    <w:rPr>
      <w:rFonts w:cs="Times New Roman"/>
    </w:rPr>
  </w:style>
  <w:style w:type="character" w:customStyle="1" w:styleId="ListLabel29">
    <w:name w:val="ListLabel 29"/>
    <w:qFormat/>
    <w:rPr>
      <w:rFonts w:cs="Times New Roman"/>
    </w:rPr>
  </w:style>
  <w:style w:type="character" w:customStyle="1" w:styleId="ListLabel28">
    <w:name w:val="ListLabel 28"/>
    <w:qFormat/>
    <w:rPr>
      <w:rFonts w:cs="Times New Roman"/>
    </w:rPr>
  </w:style>
  <w:style w:type="character" w:customStyle="1" w:styleId="ListLabel27">
    <w:name w:val="ListLabel 27"/>
    <w:qFormat/>
    <w:rPr>
      <w:rFonts w:cs="Times New Roman"/>
    </w:rPr>
  </w:style>
  <w:style w:type="character" w:customStyle="1" w:styleId="ListLabel26">
    <w:name w:val="ListLabel 26"/>
    <w:qFormat/>
    <w:rPr>
      <w:rFonts w:cs="Times New Roman"/>
    </w:rPr>
  </w:style>
  <w:style w:type="character" w:customStyle="1" w:styleId="ListLabel25">
    <w:name w:val="ListLabel 25"/>
    <w:qFormat/>
    <w:rPr>
      <w:rFonts w:cs="Times New Roman"/>
    </w:rPr>
  </w:style>
  <w:style w:type="character" w:customStyle="1" w:styleId="ListLabel24">
    <w:name w:val="ListLabel 24"/>
    <w:qFormat/>
    <w:rPr>
      <w:rFonts w:cs="Times New Roman"/>
    </w:rPr>
  </w:style>
  <w:style w:type="character" w:customStyle="1" w:styleId="ListLabel23">
    <w:name w:val="ListLabel 23"/>
    <w:qFormat/>
    <w:rPr>
      <w:rFonts w:cs="Times New Roman"/>
    </w:rPr>
  </w:style>
  <w:style w:type="character" w:customStyle="1" w:styleId="ListLabel22">
    <w:name w:val="ListLabel 22"/>
    <w:qFormat/>
    <w:rPr>
      <w:rFonts w:cs="Times New Roman"/>
    </w:rPr>
  </w:style>
  <w:style w:type="character" w:customStyle="1" w:styleId="ListLabel21">
    <w:name w:val="ListLabel 21"/>
    <w:qFormat/>
    <w:rPr>
      <w:rFonts w:cs="Times New Roman"/>
    </w:rPr>
  </w:style>
  <w:style w:type="character" w:customStyle="1" w:styleId="ListLabel20">
    <w:name w:val="ListLabel 20"/>
    <w:qFormat/>
    <w:rPr>
      <w:rFonts w:cs="Times New Roman"/>
      <w:b/>
      <w:bCs/>
    </w:rPr>
  </w:style>
  <w:style w:type="character" w:customStyle="1" w:styleId="ListLabel19">
    <w:name w:val="ListLabel 19"/>
    <w:qFormat/>
    <w:rPr>
      <w:rFonts w:cs="Times New Roman"/>
    </w:rPr>
  </w:style>
  <w:style w:type="character" w:customStyle="1" w:styleId="ListLabel18">
    <w:name w:val="ListLabel 18"/>
    <w:qFormat/>
    <w:rPr>
      <w:rFonts w:cs="Times New Roman"/>
    </w:rPr>
  </w:style>
  <w:style w:type="character" w:customStyle="1" w:styleId="ListLabel17">
    <w:name w:val="ListLabel 17"/>
    <w:qFormat/>
    <w:rPr>
      <w:rFonts w:cs="Times New Roman"/>
    </w:rPr>
  </w:style>
  <w:style w:type="character" w:customStyle="1" w:styleId="ListLabel16">
    <w:name w:val="ListLabel 16"/>
    <w:qFormat/>
    <w:rPr>
      <w:rFonts w:cs="Times New Roman"/>
    </w:rPr>
  </w:style>
  <w:style w:type="character" w:customStyle="1" w:styleId="ListLabel15">
    <w:name w:val="ListLabel 15"/>
    <w:qFormat/>
    <w:rPr>
      <w:rFonts w:cs="Times New Roman"/>
    </w:rPr>
  </w:style>
  <w:style w:type="character" w:customStyle="1" w:styleId="ListLabel14">
    <w:name w:val="ListLabel 14"/>
    <w:qFormat/>
    <w:rPr>
      <w:rFonts w:cs="Times New Roman"/>
    </w:rPr>
  </w:style>
  <w:style w:type="character" w:customStyle="1" w:styleId="ListLabel13">
    <w:name w:val="ListLabel 13"/>
    <w:qFormat/>
    <w:rPr>
      <w:rFonts w:cs="Times New Roman"/>
    </w:rPr>
  </w:style>
  <w:style w:type="character" w:customStyle="1" w:styleId="ListLabel12">
    <w:name w:val="ListLabel 12"/>
    <w:qFormat/>
    <w:rPr>
      <w:rFonts w:cs="Times New Roman"/>
    </w:rPr>
  </w:style>
  <w:style w:type="character" w:customStyle="1" w:styleId="ListLabel11">
    <w:name w:val="ListLabel 11"/>
    <w:qFormat/>
    <w:rPr>
      <w:rFonts w:cs="Times New Roman"/>
    </w:rPr>
  </w:style>
  <w:style w:type="character" w:customStyle="1" w:styleId="ListLabel10">
    <w:name w:val="ListLabel 10"/>
    <w:qFormat/>
    <w:rPr>
      <w:rFonts w:cs="Times New Roman"/>
    </w:rPr>
  </w:style>
  <w:style w:type="character" w:customStyle="1" w:styleId="ListLabel9">
    <w:name w:val="ListLabel 9"/>
    <w:qFormat/>
    <w:rPr>
      <w:rFonts w:cs="Times New Roman"/>
    </w:rPr>
  </w:style>
  <w:style w:type="character" w:customStyle="1" w:styleId="ListLabel8">
    <w:name w:val="ListLabel 8"/>
    <w:qFormat/>
    <w:rPr>
      <w:rFonts w:cs="Times New Roman"/>
    </w:rPr>
  </w:style>
  <w:style w:type="character" w:customStyle="1" w:styleId="ListLabel7">
    <w:name w:val="ListLabel 7"/>
    <w:qFormat/>
    <w:rPr>
      <w:rFonts w:cs="Times New Roman"/>
    </w:rPr>
  </w:style>
  <w:style w:type="character" w:customStyle="1" w:styleId="ListLabel6">
    <w:name w:val="ListLabel 6"/>
    <w:qFormat/>
    <w:rPr>
      <w:rFonts w:cs="Times New Roman"/>
    </w:rPr>
  </w:style>
  <w:style w:type="character" w:customStyle="1" w:styleId="ListLabel5">
    <w:name w:val="ListLabel 5"/>
    <w:qFormat/>
    <w:rPr>
      <w:rFonts w:cs="Times New Roman"/>
    </w:rPr>
  </w:style>
  <w:style w:type="character" w:customStyle="1" w:styleId="ListLabel4">
    <w:name w:val="ListLabel 4"/>
    <w:qFormat/>
    <w:rPr>
      <w:rFonts w:cs="Times New Roman"/>
    </w:rPr>
  </w:style>
  <w:style w:type="character" w:customStyle="1" w:styleId="ListLabel3">
    <w:name w:val="ListLabel 3"/>
    <w:qFormat/>
    <w:rPr>
      <w:rFonts w:cs="Times New Roman"/>
    </w:rPr>
  </w:style>
  <w:style w:type="character" w:customStyle="1" w:styleId="ListLabel2">
    <w:name w:val="ListLabel 2"/>
    <w:qFormat/>
    <w:rPr>
      <w:rFonts w:cs="Times New Roman"/>
    </w:rPr>
  </w:style>
  <w:style w:type="character" w:customStyle="1" w:styleId="ListLabel1">
    <w:name w:val="ListLabel 1"/>
    <w:qFormat/>
    <w:rPr>
      <w:rFonts w:cs="Times New Roman"/>
    </w:rPr>
  </w:style>
  <w:style w:type="character" w:customStyle="1" w:styleId="a3">
    <w:name w:val="Текст выноски Знак"/>
    <w:qFormat/>
    <w:rPr>
      <w:rFonts w:ascii="Tahoma" w:eastAsia="Times New Roman" w:hAnsi="Tahoma" w:cs="Tahoma"/>
      <w:sz w:val="16"/>
      <w:szCs w:val="16"/>
    </w:rPr>
  </w:style>
  <w:style w:type="character" w:customStyle="1" w:styleId="-">
    <w:name w:val="Интернет-ссылка"/>
    <w:rPr>
      <w:rFonts w:cs="Times New Roman"/>
      <w:color w:val="0000FF"/>
      <w:u w:val="single"/>
    </w:rPr>
  </w:style>
  <w:style w:type="character" w:customStyle="1" w:styleId="a4">
    <w:name w:val="Схема документа Знак"/>
    <w:qFormat/>
    <w:rPr>
      <w:rFonts w:ascii="Times New Roman" w:hAnsi="Times New Roman" w:cs="Times New Roman"/>
      <w:sz w:val="2"/>
      <w:szCs w:val="2"/>
    </w:rPr>
  </w:style>
  <w:style w:type="character" w:customStyle="1" w:styleId="a5">
    <w:name w:val="Нижний колонтитул Знак"/>
    <w:qFormat/>
    <w:rPr>
      <w:rFonts w:ascii="Calibri" w:hAnsi="Calibri" w:cs="Calibri"/>
      <w:lang w:eastAsia="ru-RU"/>
    </w:rPr>
  </w:style>
  <w:style w:type="character" w:customStyle="1" w:styleId="a6">
    <w:name w:val="Верхний колонтитул Знак"/>
    <w:qFormat/>
    <w:rPr>
      <w:rFonts w:ascii="Calibri" w:hAnsi="Calibri" w:cs="Calibri"/>
      <w:lang w:eastAsia="ru-RU"/>
    </w:rPr>
  </w:style>
  <w:style w:type="character" w:styleId="a7">
    <w:name w:val="Emphasis"/>
    <w:qFormat/>
    <w:rPr>
      <w:rFonts w:cs="Times New Roman"/>
      <w:i/>
      <w:iCs/>
    </w:rPr>
  </w:style>
  <w:style w:type="character" w:customStyle="1" w:styleId="Strong1">
    <w:name w:val="Strong1"/>
    <w:qFormat/>
    <w:rPr>
      <w:rFonts w:cs="Times New Roman"/>
      <w:b/>
      <w:bCs/>
    </w:rPr>
  </w:style>
  <w:style w:type="character" w:customStyle="1" w:styleId="fontstyle44">
    <w:name w:val="fontstyle44"/>
    <w:qFormat/>
    <w:rPr>
      <w:rFonts w:cs="Times New Roman"/>
    </w:rPr>
  </w:style>
  <w:style w:type="character" w:customStyle="1" w:styleId="apple-converted-space">
    <w:name w:val="apple-converted-space"/>
    <w:qFormat/>
    <w:rPr>
      <w:rFonts w:cs="Times New Roman"/>
    </w:rPr>
  </w:style>
  <w:style w:type="character" w:customStyle="1" w:styleId="10">
    <w:name w:val="Заголовок 1 Знак"/>
    <w:qFormat/>
    <w:rPr>
      <w:rFonts w:ascii="Cambria" w:hAnsi="Cambria" w:cs="Times New Roman"/>
      <w:b/>
      <w:bCs/>
      <w:kern w:val="2"/>
      <w:sz w:val="32"/>
      <w:szCs w:val="32"/>
    </w:rPr>
  </w:style>
  <w:style w:type="character" w:customStyle="1" w:styleId="DefaultParagraphFont1">
    <w:name w:val="Default Paragraph Font1"/>
    <w:qFormat/>
  </w:style>
  <w:style w:type="character" w:customStyle="1" w:styleId="a8">
    <w:name w:val="Подзаголовок Знак"/>
    <w:qFormat/>
    <w:rPr>
      <w:rFonts w:ascii="Cambria" w:eastAsia="font233" w:hAnsi="Cambria" w:cs="font233"/>
      <w:i/>
      <w:iCs/>
      <w:color w:val="4F81BD"/>
      <w:spacing w:val="15"/>
      <w:sz w:val="24"/>
      <w:szCs w:val="24"/>
    </w:rPr>
  </w:style>
  <w:style w:type="character" w:customStyle="1" w:styleId="a9">
    <w:name w:val="Символ нумерации"/>
    <w:qFormat/>
  </w:style>
  <w:style w:type="character" w:styleId="aa">
    <w:name w:val="FollowedHyperlink"/>
    <w:uiPriority w:val="99"/>
    <w:semiHidden/>
    <w:unhideWhenUsed/>
    <w:qFormat/>
    <w:rsid w:val="00C47079"/>
    <w:rPr>
      <w:color w:val="954F72"/>
      <w:u w:val="single"/>
    </w:rPr>
  </w:style>
  <w:style w:type="character" w:customStyle="1" w:styleId="ab">
    <w:name w:val="Текст сноски Знак"/>
    <w:basedOn w:val="a0"/>
    <w:link w:val="ac"/>
    <w:semiHidden/>
    <w:qFormat/>
    <w:rsid w:val="00BB7506"/>
  </w:style>
  <w:style w:type="character" w:customStyle="1" w:styleId="ad">
    <w:name w:val="Привязка сноски"/>
    <w:rPr>
      <w:vertAlign w:val="superscript"/>
    </w:rPr>
  </w:style>
  <w:style w:type="character" w:customStyle="1" w:styleId="FootnoteCharacters">
    <w:name w:val="Footnote Characters"/>
    <w:semiHidden/>
    <w:qFormat/>
    <w:rsid w:val="00BB7506"/>
    <w:rPr>
      <w:vertAlign w:val="superscript"/>
    </w:rPr>
  </w:style>
  <w:style w:type="character" w:customStyle="1" w:styleId="ListLabel85">
    <w:name w:val="ListLabel 85"/>
    <w:qFormat/>
    <w:rPr>
      <w:rFonts w:cs="Symbol"/>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Symbol"/>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Symbol"/>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color w:val="auto"/>
      <w:u w:val="none"/>
    </w:rPr>
  </w:style>
  <w:style w:type="character" w:customStyle="1" w:styleId="ListLabel140">
    <w:name w:val="ListLabel 140"/>
    <w:qFormat/>
    <w:rPr>
      <w:color w:val="auto"/>
      <w:u w:val="none"/>
      <w:shd w:val="clear" w:color="auto" w:fill="FFFFFF"/>
    </w:rPr>
  </w:style>
  <w:style w:type="character" w:customStyle="1" w:styleId="ListLabel141">
    <w:name w:val="ListLabel 141"/>
    <w:qFormat/>
    <w:rPr>
      <w:rFonts w:cs="Times New Roman"/>
      <w:shd w:val="clear" w:color="auto" w:fill="FFFFFF"/>
    </w:rPr>
  </w:style>
  <w:style w:type="character" w:customStyle="1" w:styleId="ListLabel142">
    <w:name w:val="ListLabel 142"/>
    <w:qFormat/>
    <w:rPr>
      <w:bCs/>
      <w:color w:val="auto"/>
      <w:u w:val="none"/>
    </w:rPr>
  </w:style>
  <w:style w:type="paragraph" w:styleId="ae">
    <w:name w:val="Title"/>
    <w:basedOn w:val="a"/>
    <w:next w:val="af"/>
    <w:qFormat/>
    <w:pPr>
      <w:keepNext/>
      <w:spacing w:before="240" w:after="120"/>
    </w:pPr>
    <w:rPr>
      <w:rFonts w:ascii="Arial" w:eastAsia="Microsoft YaHei" w:hAnsi="Arial"/>
      <w:sz w:val="28"/>
      <w:szCs w:val="28"/>
    </w:rPr>
  </w:style>
  <w:style w:type="paragraph" w:styleId="af">
    <w:name w:val="Body Text"/>
    <w:basedOn w:val="a"/>
    <w:pPr>
      <w:spacing w:after="140" w:line="276" w:lineRule="auto"/>
    </w:pPr>
  </w:style>
  <w:style w:type="paragraph" w:styleId="af0">
    <w:name w:val="List"/>
    <w:basedOn w:val="af"/>
  </w:style>
  <w:style w:type="paragraph" w:styleId="af1">
    <w:name w:val="caption"/>
    <w:basedOn w:val="a"/>
    <w:qFormat/>
    <w:pPr>
      <w:suppressLineNumbers/>
      <w:spacing w:before="120" w:after="120"/>
    </w:pPr>
    <w:rPr>
      <w:i/>
      <w:iCs/>
    </w:rPr>
  </w:style>
  <w:style w:type="paragraph" w:styleId="af2">
    <w:name w:val="index heading"/>
    <w:basedOn w:val="a"/>
    <w:qFormat/>
    <w:pPr>
      <w:suppressLineNumbers/>
    </w:pPr>
  </w:style>
  <w:style w:type="paragraph" w:customStyle="1" w:styleId="11">
    <w:name w:val="Указатель1"/>
    <w:basedOn w:val="a"/>
    <w:qFormat/>
    <w:pPr>
      <w:suppressLineNumbers/>
    </w:pPr>
  </w:style>
  <w:style w:type="paragraph" w:customStyle="1" w:styleId="BalloonText1">
    <w:name w:val="Balloon Text1"/>
    <w:basedOn w:val="a"/>
    <w:qFormat/>
    <w:rPr>
      <w:rFonts w:ascii="Tahoma" w:hAnsi="Tahoma" w:cs="Tahoma"/>
      <w:sz w:val="16"/>
      <w:szCs w:val="16"/>
    </w:rPr>
  </w:style>
  <w:style w:type="paragraph" w:customStyle="1" w:styleId="12">
    <w:name w:val="Без интервала1"/>
    <w:qFormat/>
    <w:pPr>
      <w:suppressAutoHyphens/>
    </w:pPr>
    <w:rPr>
      <w:rFonts w:eastAsia="NSimSun" w:cs="Arial"/>
      <w:kern w:val="2"/>
      <w:sz w:val="22"/>
      <w:szCs w:val="22"/>
      <w:lang w:eastAsia="zh-CN" w:bidi="hi-IN"/>
    </w:rPr>
  </w:style>
  <w:style w:type="paragraph" w:customStyle="1" w:styleId="Default">
    <w:name w:val="Default"/>
    <w:qFormat/>
    <w:pPr>
      <w:suppressAutoHyphens/>
    </w:pPr>
    <w:rPr>
      <w:rFonts w:cs="Arial"/>
      <w:color w:val="000000"/>
      <w:kern w:val="2"/>
      <w:sz w:val="24"/>
      <w:szCs w:val="24"/>
      <w:lang w:eastAsia="zh-CN" w:bidi="hi-IN"/>
    </w:rPr>
  </w:style>
  <w:style w:type="paragraph" w:customStyle="1" w:styleId="DocumentMap1">
    <w:name w:val="Document Map1"/>
    <w:basedOn w:val="a"/>
    <w:qFormat/>
    <w:pPr>
      <w:shd w:val="clear" w:color="auto" w:fill="000080"/>
    </w:pPr>
    <w:rPr>
      <w:rFonts w:ascii="Tahoma" w:hAnsi="Tahoma" w:cs="Tahoma"/>
    </w:rPr>
  </w:style>
  <w:style w:type="paragraph" w:styleId="af3">
    <w:name w:val="footer"/>
    <w:basedOn w:val="a"/>
    <w:pPr>
      <w:tabs>
        <w:tab w:val="center" w:pos="4677"/>
        <w:tab w:val="right" w:pos="9355"/>
      </w:tabs>
    </w:pPr>
  </w:style>
  <w:style w:type="paragraph" w:styleId="af4">
    <w:name w:val="header"/>
    <w:basedOn w:val="a"/>
    <w:pPr>
      <w:tabs>
        <w:tab w:val="center" w:pos="4677"/>
        <w:tab w:val="right" w:pos="9355"/>
      </w:tabs>
    </w:pPr>
  </w:style>
  <w:style w:type="paragraph" w:customStyle="1" w:styleId="style18">
    <w:name w:val="style18"/>
    <w:basedOn w:val="a"/>
    <w:qFormat/>
    <w:pPr>
      <w:spacing w:before="49" w:after="49"/>
    </w:pPr>
    <w:rPr>
      <w:rFonts w:cs="Times New Roman"/>
    </w:rPr>
  </w:style>
  <w:style w:type="paragraph" w:customStyle="1" w:styleId="style17">
    <w:name w:val="style17"/>
    <w:basedOn w:val="a"/>
    <w:qFormat/>
    <w:pPr>
      <w:spacing w:before="49" w:after="49"/>
    </w:pPr>
    <w:rPr>
      <w:rFonts w:cs="Times New Roman"/>
    </w:rPr>
  </w:style>
  <w:style w:type="paragraph" w:customStyle="1" w:styleId="ListParagraph1">
    <w:name w:val="List Paragraph1"/>
    <w:basedOn w:val="a"/>
    <w:qFormat/>
    <w:pPr>
      <w:ind w:left="720"/>
    </w:pPr>
  </w:style>
  <w:style w:type="paragraph" w:customStyle="1" w:styleId="NoSpacing1">
    <w:name w:val="No Spacing1"/>
    <w:qFormat/>
    <w:pPr>
      <w:suppressAutoHyphens/>
    </w:pPr>
    <w:rPr>
      <w:kern w:val="2"/>
      <w:sz w:val="24"/>
      <w:szCs w:val="24"/>
      <w:lang w:eastAsia="zh-CN" w:bidi="hi-IN"/>
    </w:rPr>
  </w:style>
  <w:style w:type="paragraph" w:styleId="af5">
    <w:name w:val="Normal (Web)"/>
    <w:basedOn w:val="a"/>
    <w:uiPriority w:val="99"/>
    <w:qFormat/>
    <w:pPr>
      <w:spacing w:before="49" w:after="49"/>
    </w:pPr>
    <w:rPr>
      <w:rFonts w:cs="Times New Roman"/>
    </w:rPr>
  </w:style>
  <w:style w:type="paragraph" w:customStyle="1" w:styleId="BodyText21">
    <w:name w:val="Body Text 21"/>
    <w:basedOn w:val="a"/>
    <w:qFormat/>
    <w:pPr>
      <w:spacing w:after="120" w:line="480" w:lineRule="auto"/>
    </w:pPr>
  </w:style>
  <w:style w:type="paragraph" w:customStyle="1" w:styleId="NormalWeb1">
    <w:name w:val="Normal (Web)1"/>
    <w:basedOn w:val="a"/>
    <w:qFormat/>
    <w:pPr>
      <w:spacing w:before="280" w:after="280"/>
    </w:pPr>
    <w:rPr>
      <w:rFonts w:eastAsia="Times New Roman" w:cs="Times New Roman"/>
    </w:rPr>
  </w:style>
  <w:style w:type="paragraph" w:customStyle="1" w:styleId="20">
    <w:name w:val="Основной текст (2)"/>
    <w:basedOn w:val="a"/>
    <w:qFormat/>
    <w:pPr>
      <w:widowControl w:val="0"/>
      <w:shd w:val="clear" w:color="auto" w:fill="FFFFFF"/>
      <w:spacing w:after="540" w:line="314" w:lineRule="exact"/>
      <w:jc w:val="center"/>
    </w:pPr>
    <w:rPr>
      <w:rFonts w:eastAsia="Times New Roman" w:cs="Times New Roman"/>
    </w:rPr>
  </w:style>
  <w:style w:type="paragraph" w:customStyle="1" w:styleId="13">
    <w:name w:val="Основной текст1"/>
    <w:basedOn w:val="a"/>
    <w:qFormat/>
    <w:pPr>
      <w:widowControl w:val="0"/>
      <w:shd w:val="clear" w:color="auto" w:fill="FFFFFF"/>
      <w:spacing w:after="2160" w:line="367" w:lineRule="exact"/>
      <w:jc w:val="center"/>
    </w:pPr>
    <w:rPr>
      <w:rFonts w:eastAsia="Times New Roman" w:cs="Times New Roman"/>
      <w:sz w:val="28"/>
      <w:szCs w:val="28"/>
    </w:rPr>
  </w:style>
  <w:style w:type="paragraph" w:customStyle="1" w:styleId="af6">
    <w:name w:val="Содержимое таблицы"/>
    <w:basedOn w:val="a"/>
    <w:qFormat/>
    <w:pPr>
      <w:suppressLineNumbers/>
    </w:pPr>
  </w:style>
  <w:style w:type="paragraph" w:customStyle="1" w:styleId="af7">
    <w:name w:val="Заголовок таблицы"/>
    <w:basedOn w:val="af6"/>
    <w:qFormat/>
    <w:pPr>
      <w:jc w:val="center"/>
    </w:pPr>
    <w:rPr>
      <w:b/>
      <w:bCs/>
    </w:rPr>
  </w:style>
  <w:style w:type="paragraph" w:styleId="ac">
    <w:name w:val="footnote text"/>
    <w:basedOn w:val="a"/>
    <w:link w:val="ab"/>
    <w:semiHidden/>
    <w:rsid w:val="00BB7506"/>
    <w:pPr>
      <w:suppressAutoHyphens w:val="0"/>
      <w:textAlignment w:val="baseline"/>
    </w:pPr>
    <w:rPr>
      <w:rFonts w:eastAsia="Times New Roman" w:cs="Times New Roman"/>
      <w:kern w:val="0"/>
      <w:sz w:val="20"/>
      <w:szCs w:val="20"/>
      <w:lang w:eastAsia="ru-RU" w:bidi="ar-SA"/>
    </w:rPr>
  </w:style>
  <w:style w:type="paragraph" w:customStyle="1" w:styleId="af8">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sovet.org/article/razvivaem-vizualno-prostranstvennyj-intellekt-u-rebenk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oki.ru./met_rus/podpiska_sovremschool.htm" TargetMode="External"/><Relationship Id="rId4" Type="http://schemas.openxmlformats.org/officeDocument/2006/relationships/webSettings" Target="webSettings.xml"/><Relationship Id="rId9" Type="http://schemas.openxmlformats.org/officeDocument/2006/relationships/hyperlink" Target="http://www.uroki.ru./ur_rus/k_metodkopilka/plotnikova.ht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2764</Words>
  <Characters>15758</Characters>
  <Application>Microsoft Office Word</Application>
  <DocSecurity>0</DocSecurity>
  <Lines>131</Lines>
  <Paragraphs>36</Paragraphs>
  <ScaleCrop>false</ScaleCrop>
  <Company>Microsoft</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Пользователь</cp:lastModifiedBy>
  <cp:revision>15</cp:revision>
  <cp:lastPrinted>1995-11-21T07:41:00Z</cp:lastPrinted>
  <dcterms:created xsi:type="dcterms:W3CDTF">2022-09-24T07:22:00Z</dcterms:created>
  <dcterms:modified xsi:type="dcterms:W3CDTF">2023-08-04T03:46:00Z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